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CD55C" w14:textId="77777777" w:rsidR="003F2252" w:rsidRDefault="00C857EA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21E2078F" w14:textId="77777777" w:rsidR="003F2252" w:rsidRDefault="00C857EA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150695619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ПОП </w:t>
      </w:r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7748CA51" w14:textId="77777777" w:rsidR="003F2252" w:rsidRDefault="003F2252"/>
    <w:p w14:paraId="3E868FAB" w14:textId="77777777" w:rsidR="003F2252" w:rsidRDefault="00C857EA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5069562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ПРИМЕРНЫЕ РАБОЧИЕ ПРОГРАММЫ ПРОФЕССИОНАЛЬНЫХ МОДУЛЕЙ</w:t>
      </w:r>
      <w:bookmarkEnd w:id="0"/>
      <w:bookmarkEnd w:id="2"/>
    </w:p>
    <w:p w14:paraId="4B4271E8" w14:textId="77777777" w:rsidR="003F2252" w:rsidRDefault="003F22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18A281" w14:textId="77777777" w:rsidR="003F2252" w:rsidRDefault="00C857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14:paraId="3391CB25" w14:textId="77777777" w:rsidR="00B71123" w:rsidRDefault="00C857EA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fldChar w:fldCharType="begin"/>
      </w:r>
      <w:r>
        <w:rPr>
          <w:rFonts w:eastAsia="Times New Roman"/>
          <w:b w:val="0"/>
          <w:bCs w:val="0"/>
          <w:sz w:val="24"/>
          <w:szCs w:val="24"/>
          <w:lang w:eastAsia="ru-RU"/>
        </w:rPr>
        <w:instrText xml:space="preserve"> TOC \o "3-3" \h \z \t "Заголовок 1;1;Заголовок 2;2;Заголовок1;1;Заголовок;1" </w:instrText>
      </w:r>
      <w:r>
        <w:rPr>
          <w:rFonts w:eastAsia="Times New Roman"/>
          <w:b w:val="0"/>
          <w:bCs w:val="0"/>
          <w:sz w:val="24"/>
          <w:szCs w:val="24"/>
          <w:lang w:eastAsia="ru-RU"/>
        </w:rPr>
        <w:fldChar w:fldCharType="separate"/>
      </w:r>
      <w:hyperlink w:anchor="_Toc204940916" w:history="1">
        <w:r w:rsidR="00B71123" w:rsidRPr="002164CD">
          <w:rPr>
            <w:rStyle w:val="af5"/>
            <w:noProof/>
          </w:rPr>
          <w:t>«ПМ.01 НАСТРОЙКА СЕТЕВОЙ ИНФРАСТРУКТУРЫ»</w:t>
        </w:r>
        <w:r w:rsidR="00B71123">
          <w:rPr>
            <w:noProof/>
            <w:webHidden/>
          </w:rPr>
          <w:tab/>
        </w:r>
        <w:r w:rsidR="00B71123">
          <w:rPr>
            <w:noProof/>
            <w:webHidden/>
          </w:rPr>
          <w:fldChar w:fldCharType="begin"/>
        </w:r>
        <w:r w:rsidR="00B71123">
          <w:rPr>
            <w:noProof/>
            <w:webHidden/>
          </w:rPr>
          <w:instrText xml:space="preserve"> PAGEREF _Toc204940916 \h </w:instrText>
        </w:r>
        <w:r w:rsidR="00B71123">
          <w:rPr>
            <w:noProof/>
            <w:webHidden/>
          </w:rPr>
        </w:r>
        <w:r w:rsidR="00B71123">
          <w:rPr>
            <w:noProof/>
            <w:webHidden/>
          </w:rPr>
          <w:fldChar w:fldCharType="separate"/>
        </w:r>
        <w:r w:rsidR="00B71123">
          <w:rPr>
            <w:noProof/>
            <w:webHidden/>
          </w:rPr>
          <w:t>2</w:t>
        </w:r>
        <w:r w:rsidR="00B71123">
          <w:rPr>
            <w:noProof/>
            <w:webHidden/>
          </w:rPr>
          <w:fldChar w:fldCharType="end"/>
        </w:r>
      </w:hyperlink>
    </w:p>
    <w:p w14:paraId="5CBF134A" w14:textId="77777777" w:rsidR="00B71123" w:rsidRDefault="00B7112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20" w:history="1">
        <w:r w:rsidRPr="002164CD">
          <w:rPr>
            <w:rStyle w:val="af5"/>
            <w:noProof/>
          </w:rPr>
          <w:t>«ПМ.02 ОРГАНИЗАЦИЯ СЕТЕВОГО АДМИНИСТРИРОВАНИЯ ОПЕРАЦИОННЫХ СИСТЕМ»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953F1A7" w14:textId="77777777" w:rsidR="00B71123" w:rsidRDefault="00B7112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21" w:history="1">
        <w:r w:rsidRPr="002164CD">
          <w:rPr>
            <w:rStyle w:val="af5"/>
            <w:noProof/>
          </w:rPr>
          <w:t xml:space="preserve">«ПМн.03 </w:t>
        </w:r>
        <w:r w:rsidRPr="002164CD">
          <w:rPr>
            <w:rStyle w:val="af5"/>
            <w:rFonts w:ascii="Times New Roman Полужирный" w:hAnsi="Times New Roman Полужирный"/>
            <w:caps/>
            <w:noProof/>
          </w:rPr>
          <w:t>Эксплуатация объектов сетевой инфраструктуры</w:t>
        </w:r>
        <w:r w:rsidRPr="002164CD">
          <w:rPr>
            <w:rStyle w:val="af5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146A5023" w14:textId="77777777" w:rsidR="00B71123" w:rsidRDefault="00B7112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22" w:history="1">
        <w:r w:rsidRPr="002164CD">
          <w:rPr>
            <w:rStyle w:val="af5"/>
            <w:noProof/>
          </w:rPr>
          <w:t>«ПМн.03 ЭКСПЛУАТАЦИЯ ОПЕРАЦИОННЫХ СИСТЕМ»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4D911898" w14:textId="77777777" w:rsidR="00B71123" w:rsidRDefault="00B7112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23" w:history="1">
        <w:r w:rsidRPr="002164CD">
          <w:rPr>
            <w:rStyle w:val="af5"/>
            <w:noProof/>
          </w:rPr>
          <w:t xml:space="preserve">«ПМн.03 </w:t>
        </w:r>
        <w:r w:rsidRPr="002164CD">
          <w:rPr>
            <w:rStyle w:val="af5"/>
            <w:rFonts w:ascii="Times New Roman Полужирный" w:hAnsi="Times New Roman Полужирный"/>
            <w:caps/>
            <w:noProof/>
          </w:rPr>
          <w:t>Эксплуатация облачных сервисов</w:t>
        </w:r>
        <w:r w:rsidRPr="002164CD">
          <w:rPr>
            <w:rStyle w:val="af5"/>
            <w:noProof/>
          </w:rPr>
          <w:t>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30AEB67D" w14:textId="0126F39E" w:rsidR="003F2252" w:rsidRPr="00923D79" w:rsidRDefault="00C857EA" w:rsidP="00923D79">
      <w:pPr>
        <w:pStyle w:val="14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fldChar w:fldCharType="end"/>
      </w:r>
    </w:p>
    <w:p w14:paraId="399BB4D3" w14:textId="77777777" w:rsidR="003F2252" w:rsidRDefault="003F22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695CCE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1A1FA8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3D3B30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0145B09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F51D65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1757D38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518013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8AB0B42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4DBA45B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93CE9DC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E47C9B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8D1E6D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8D50673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F65553A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D8357D5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CD3DFB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6CF711F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3368D0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48C708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D086516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1AB509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9A01561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60EE6B" w14:textId="77777777" w:rsidR="00B71123" w:rsidRDefault="00B7112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_GoBack"/>
      <w:bookmarkEnd w:id="3"/>
    </w:p>
    <w:p w14:paraId="2574CD35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0CF139D5" w14:textId="77777777" w:rsidR="003F2252" w:rsidRDefault="00C857E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1.1</w:t>
      </w:r>
    </w:p>
    <w:p w14:paraId="1D44501C" w14:textId="77777777" w:rsidR="003F2252" w:rsidRDefault="00C857E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60C210B2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007644B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9F4CBE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84FD10B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913596E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65AA0EA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DDBDD38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C26743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005ED7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432E5A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4562123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274231E1" w14:textId="77777777" w:rsidR="003F2252" w:rsidRDefault="00C857EA">
      <w:pPr>
        <w:pStyle w:val="1"/>
      </w:pPr>
      <w:bookmarkStart w:id="4" w:name="_Toc150695621"/>
      <w:bookmarkStart w:id="5" w:name="_Toc150695786"/>
      <w:bookmarkStart w:id="6" w:name="_Toc204940916"/>
      <w:r>
        <w:t>«ПМ.01 НАСТРОЙКА СЕТЕВОЙ ИНФРАСТРУКТУРЫ»</w:t>
      </w:r>
      <w:bookmarkEnd w:id="4"/>
      <w:bookmarkEnd w:id="5"/>
      <w:bookmarkEnd w:id="6"/>
    </w:p>
    <w:p w14:paraId="31804973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8E89E9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4D6DE8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7E5B4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81D39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A04026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C9ACED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FBBFA3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F3AB40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FDAAB1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8A061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19811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7B3C08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BADA79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5C0616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624153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70EF7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A0B144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BD62DC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864DA4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5D5D81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D8D7EE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62E0BCE5" w14:textId="77777777" w:rsidR="003F2252" w:rsidRDefault="00C857E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br w:type="page" w:clear="all"/>
      </w:r>
    </w:p>
    <w:p w14:paraId="62BB8B8F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4FE5DC24" w14:textId="77777777" w:rsidR="003F2252" w:rsidRDefault="003F2252"/>
    <w:p w14:paraId="763DFC8E" w14:textId="5BCDE8F1" w:rsidR="00923D79" w:rsidRDefault="00C857EA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204779368" w:history="1">
        <w:r w:rsidR="00923D79" w:rsidRPr="00E259AE">
          <w:rPr>
            <w:rStyle w:val="af5"/>
            <w:noProof/>
          </w:rPr>
          <w:t>1. Общая характеристика ПРИМЕРНОЙ РАБОЧЕЙ ПРОГРАММЫ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_Toc204779368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</w:t>
        </w:r>
        <w:r w:rsidR="00923D79">
          <w:rPr>
            <w:noProof/>
            <w:webHidden/>
          </w:rPr>
          <w:fldChar w:fldCharType="end"/>
        </w:r>
      </w:hyperlink>
    </w:p>
    <w:p w14:paraId="430EC3FA" w14:textId="32D82CB1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69" w:history="1">
        <w:r w:rsidR="00923D79" w:rsidRPr="00E259AE">
          <w:rPr>
            <w:rStyle w:val="af5"/>
            <w:noProof/>
          </w:rPr>
          <w:t>1.1. Цель и место профессионального модуля в структуре образовательной программы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_Toc204779369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</w:t>
        </w:r>
        <w:r w:rsidR="00923D79">
          <w:rPr>
            <w:noProof/>
            <w:webHidden/>
          </w:rPr>
          <w:fldChar w:fldCharType="end"/>
        </w:r>
      </w:hyperlink>
    </w:p>
    <w:p w14:paraId="28813958" w14:textId="4083545D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70" w:history="1">
        <w:r w:rsidR="00923D79" w:rsidRPr="00E259AE">
          <w:rPr>
            <w:rStyle w:val="af5"/>
            <w:noProof/>
          </w:rPr>
          <w:t>1.2. Планируемые результаты освоения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_Toc204779370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</w:t>
        </w:r>
        <w:r w:rsidR="00923D79">
          <w:rPr>
            <w:noProof/>
            <w:webHidden/>
          </w:rPr>
          <w:fldChar w:fldCharType="end"/>
        </w:r>
      </w:hyperlink>
    </w:p>
    <w:p w14:paraId="0081B18D" w14:textId="2A52D180" w:rsidR="00923D79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79371" w:history="1">
        <w:r w:rsidR="00923D79" w:rsidRPr="00E259AE">
          <w:rPr>
            <w:rStyle w:val="af5"/>
            <w:noProof/>
          </w:rPr>
          <w:t>2. Структура и содержание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_Toc204779371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11</w:t>
        </w:r>
        <w:r w:rsidR="00923D79">
          <w:rPr>
            <w:noProof/>
            <w:webHidden/>
          </w:rPr>
          <w:fldChar w:fldCharType="end"/>
        </w:r>
      </w:hyperlink>
    </w:p>
    <w:p w14:paraId="0A8513C4" w14:textId="71B8977D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72" w:history="1">
        <w:r w:rsidR="00923D79" w:rsidRPr="00E259AE">
          <w:rPr>
            <w:rStyle w:val="af5"/>
            <w:noProof/>
          </w:rPr>
          <w:t>2.1. Трудоемкость освоения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_Toc204779372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11</w:t>
        </w:r>
        <w:r w:rsidR="00923D79">
          <w:rPr>
            <w:noProof/>
            <w:webHidden/>
          </w:rPr>
          <w:fldChar w:fldCharType="end"/>
        </w:r>
      </w:hyperlink>
    </w:p>
    <w:p w14:paraId="2E53F9C2" w14:textId="5ADF43A4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73" w:history="1">
        <w:r w:rsidR="00923D79" w:rsidRPr="00E259AE">
          <w:rPr>
            <w:rStyle w:val="af5"/>
            <w:noProof/>
          </w:rPr>
          <w:t>2.2. Структура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_Toc204779373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12</w:t>
        </w:r>
        <w:r w:rsidR="00923D79">
          <w:rPr>
            <w:noProof/>
            <w:webHidden/>
          </w:rPr>
          <w:fldChar w:fldCharType="end"/>
        </w:r>
      </w:hyperlink>
    </w:p>
    <w:p w14:paraId="66A14541" w14:textId="7404F59A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74" w:history="1">
        <w:r w:rsidR="00923D79" w:rsidRPr="00E259AE">
          <w:rPr>
            <w:rStyle w:val="af5"/>
            <w:noProof/>
          </w:rPr>
          <w:t>2.3. Примерное содержание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_Toc204779374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12</w:t>
        </w:r>
        <w:r w:rsidR="00923D79">
          <w:rPr>
            <w:noProof/>
            <w:webHidden/>
          </w:rPr>
          <w:fldChar w:fldCharType="end"/>
        </w:r>
      </w:hyperlink>
    </w:p>
    <w:p w14:paraId="53EAB287" w14:textId="57E2385A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75" w:history="1">
        <w:r w:rsidR="00923D79" w:rsidRPr="00E259AE">
          <w:rPr>
            <w:rStyle w:val="af5"/>
            <w:noProof/>
          </w:rPr>
          <w:t>2.4. Курсовой работа (проект)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_Toc204779375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21</w:t>
        </w:r>
        <w:r w:rsidR="00923D79">
          <w:rPr>
            <w:noProof/>
            <w:webHidden/>
          </w:rPr>
          <w:fldChar w:fldCharType="end"/>
        </w:r>
      </w:hyperlink>
    </w:p>
    <w:p w14:paraId="6DCFDA61" w14:textId="150C5140" w:rsidR="00923D79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79376" w:history="1">
        <w:r w:rsidR="00923D79" w:rsidRPr="00E259AE">
          <w:rPr>
            <w:rStyle w:val="af5"/>
            <w:noProof/>
          </w:rPr>
          <w:t>3. Условия реализации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_Toc204779376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21</w:t>
        </w:r>
        <w:r w:rsidR="00923D79">
          <w:rPr>
            <w:noProof/>
            <w:webHidden/>
          </w:rPr>
          <w:fldChar w:fldCharType="end"/>
        </w:r>
      </w:hyperlink>
    </w:p>
    <w:p w14:paraId="59F9A64F" w14:textId="43D60F5B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77" w:history="1">
        <w:r w:rsidR="00923D79" w:rsidRPr="00E259AE">
          <w:rPr>
            <w:rStyle w:val="af5"/>
            <w:noProof/>
          </w:rPr>
          <w:t>3.1. Материально-техническое обеспечение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_Toc204779377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21</w:t>
        </w:r>
        <w:r w:rsidR="00923D79">
          <w:rPr>
            <w:noProof/>
            <w:webHidden/>
          </w:rPr>
          <w:fldChar w:fldCharType="end"/>
        </w:r>
      </w:hyperlink>
    </w:p>
    <w:p w14:paraId="6D017C3D" w14:textId="67C4DDA3" w:rsidR="00923D79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79382" w:history="1">
        <w:r w:rsidR="00923D79" w:rsidRPr="00E259AE">
          <w:rPr>
            <w:rStyle w:val="af5"/>
            <w:noProof/>
          </w:rPr>
          <w:t>3.2. Учебно-методическое обеспечение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_Toc204779382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21</w:t>
        </w:r>
        <w:r w:rsidR="00923D79">
          <w:rPr>
            <w:noProof/>
            <w:webHidden/>
          </w:rPr>
          <w:fldChar w:fldCharType="end"/>
        </w:r>
      </w:hyperlink>
    </w:p>
    <w:p w14:paraId="6D082785" w14:textId="6D790E3E" w:rsidR="00923D79" w:rsidRDefault="009D6033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79383" w:history="1">
        <w:r w:rsidR="00923D79" w:rsidRPr="00E259AE">
          <w:rPr>
            <w:rStyle w:val="af5"/>
            <w:noProof/>
          </w:rPr>
          <w:t>4.</w:t>
        </w:r>
        <w:r w:rsidR="00923D79"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="00923D79" w:rsidRPr="00E259AE">
          <w:rPr>
            <w:rStyle w:val="af5"/>
            <w:noProof/>
          </w:rPr>
          <w:t>Контроль и оценка результатов освоения  профессионального модуля</w:t>
        </w:r>
        <w:r w:rsidR="00923D79">
          <w:rPr>
            <w:noProof/>
            <w:webHidden/>
          </w:rPr>
          <w:tab/>
        </w:r>
        <w:r w:rsidR="00923D79">
          <w:rPr>
            <w:noProof/>
            <w:webHidden/>
          </w:rPr>
          <w:fldChar w:fldCharType="begin"/>
        </w:r>
        <w:r w:rsidR="00923D79">
          <w:rPr>
            <w:noProof/>
            <w:webHidden/>
          </w:rPr>
          <w:instrText xml:space="preserve"> PAGEREF _Toc204779383 \h </w:instrText>
        </w:r>
        <w:r w:rsidR="00923D79">
          <w:rPr>
            <w:noProof/>
            <w:webHidden/>
          </w:rPr>
        </w:r>
        <w:r w:rsidR="00923D79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22</w:t>
        </w:r>
        <w:r w:rsidR="00923D79">
          <w:rPr>
            <w:noProof/>
            <w:webHidden/>
          </w:rPr>
          <w:fldChar w:fldCharType="end"/>
        </w:r>
      </w:hyperlink>
    </w:p>
    <w:p w14:paraId="27827D00" w14:textId="180A1A6B" w:rsidR="003F2252" w:rsidRDefault="00C857EA">
      <w:r>
        <w:fldChar w:fldCharType="end"/>
      </w:r>
    </w:p>
    <w:p w14:paraId="540241F0" w14:textId="77777777" w:rsidR="003F2252" w:rsidRDefault="003F2252">
      <w:pPr>
        <w:pStyle w:val="1"/>
      </w:pPr>
    </w:p>
    <w:p w14:paraId="75A88554" w14:textId="77777777" w:rsidR="003F2252" w:rsidRDefault="003F2252">
      <w:pPr>
        <w:pStyle w:val="1f"/>
        <w:jc w:val="left"/>
        <w:sectPr w:rsidR="003F2252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7" w:name="_Toc149904144"/>
      <w:bookmarkStart w:id="8" w:name="_Toc150695622"/>
      <w:bookmarkStart w:id="9" w:name="_Toc150695787"/>
    </w:p>
    <w:p w14:paraId="5D0FCBFE" w14:textId="77777777" w:rsidR="003F2252" w:rsidRDefault="00C857EA">
      <w:pPr>
        <w:pStyle w:val="1f"/>
      </w:pPr>
      <w:bookmarkStart w:id="10" w:name="_Toc204779368"/>
      <w:bookmarkStart w:id="11" w:name="_Toc204780261"/>
      <w:bookmarkStart w:id="12" w:name="_Toc204790181"/>
      <w:bookmarkStart w:id="13" w:name="_Toc204895980"/>
      <w:bookmarkStart w:id="14" w:name="_Toc204897094"/>
      <w:r>
        <w:lastRenderedPageBreak/>
        <w:t>1. Общая характеристика</w:t>
      </w:r>
      <w:bookmarkEnd w:id="7"/>
      <w:bookmarkEnd w:id="8"/>
      <w:bookmarkEnd w:id="9"/>
      <w:r>
        <w:t xml:space="preserve">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0"/>
      <w:bookmarkEnd w:id="11"/>
      <w:bookmarkEnd w:id="12"/>
      <w:bookmarkEnd w:id="13"/>
      <w:bookmarkEnd w:id="14"/>
    </w:p>
    <w:p w14:paraId="4211BF71" w14:textId="77777777" w:rsidR="003F2252" w:rsidRDefault="00C857EA">
      <w:pPr>
        <w:pStyle w:val="1d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«ПМ.01 НАСТРОЙКА СЕТЕВОЙ ИНФРАСТРУКТУРЫ»</w:t>
      </w:r>
    </w:p>
    <w:p w14:paraId="3DEA28AB" w14:textId="77777777" w:rsidR="003F2252" w:rsidRDefault="003F2252">
      <w:pPr>
        <w:pStyle w:val="1f"/>
        <w:rPr>
          <w:rFonts w:asciiTheme="minorHAnsi" w:hAnsiTheme="minorHAnsi"/>
        </w:rPr>
      </w:pPr>
    </w:p>
    <w:p w14:paraId="5B27010F" w14:textId="77777777" w:rsidR="003F2252" w:rsidRDefault="00C857EA">
      <w:pPr>
        <w:pStyle w:val="114"/>
        <w:rPr>
          <w:rFonts w:ascii="Times New Roman" w:hAnsi="Times New Roman"/>
        </w:rPr>
      </w:pPr>
      <w:bookmarkStart w:id="15" w:name="_Toc150695623"/>
      <w:bookmarkStart w:id="16" w:name="_Toc204779369"/>
      <w:bookmarkStart w:id="17" w:name="_Toc204780262"/>
      <w:bookmarkStart w:id="18" w:name="_Toc204790182"/>
      <w:bookmarkStart w:id="19" w:name="_Toc204895981"/>
      <w:bookmarkStart w:id="20" w:name="_Toc204897095"/>
      <w:r>
        <w:rPr>
          <w:rFonts w:ascii="Times New Roman" w:hAnsi="Times New Roman"/>
        </w:rPr>
        <w:t xml:space="preserve">1.1. </w:t>
      </w:r>
      <w:bookmarkEnd w:id="15"/>
      <w:r>
        <w:rPr>
          <w:rFonts w:ascii="Times New Roman" w:hAnsi="Times New Roman"/>
        </w:rPr>
        <w:t>Цель и место профессионального модуля в структуре образовательной программы</w:t>
      </w:r>
      <w:bookmarkEnd w:id="16"/>
      <w:bookmarkEnd w:id="17"/>
      <w:bookmarkEnd w:id="18"/>
      <w:bookmarkEnd w:id="19"/>
      <w:bookmarkEnd w:id="20"/>
    </w:p>
    <w:p w14:paraId="02608D98" w14:textId="77777777" w:rsidR="003F2252" w:rsidRDefault="00C857E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Настройка сетевой инфраструктуры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D24BE55" w14:textId="77777777" w:rsidR="003F2252" w:rsidRDefault="00C857EA">
      <w:pPr>
        <w:spacing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>
        <w:rPr>
          <w:rFonts w:ascii="Times New Roman" w:hAnsi="Times New Roman" w:cs="Times New Roman"/>
          <w:iCs/>
          <w:sz w:val="24"/>
          <w:szCs w:val="24"/>
        </w:rPr>
        <w:t xml:space="preserve">обязательную часть образовательной программы. </w:t>
      </w:r>
    </w:p>
    <w:p w14:paraId="15A6B2FA" w14:textId="77777777" w:rsidR="003F2252" w:rsidRDefault="003F225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2CE11C" w14:textId="77777777" w:rsidR="003F2252" w:rsidRDefault="00C857EA">
      <w:pPr>
        <w:pStyle w:val="114"/>
        <w:rPr>
          <w:rFonts w:ascii="Times New Roman" w:hAnsi="Times New Roman"/>
        </w:rPr>
      </w:pPr>
      <w:bookmarkStart w:id="21" w:name="_Toc204779370"/>
      <w:bookmarkStart w:id="22" w:name="_Toc204780263"/>
      <w:bookmarkStart w:id="23" w:name="_Toc204790183"/>
      <w:bookmarkStart w:id="24" w:name="_Toc204895982"/>
      <w:bookmarkStart w:id="25" w:name="_Toc204897096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1"/>
      <w:bookmarkEnd w:id="22"/>
      <w:bookmarkEnd w:id="23"/>
      <w:bookmarkEnd w:id="24"/>
      <w:bookmarkEnd w:id="25"/>
    </w:p>
    <w:p w14:paraId="4FC4C32A" w14:textId="77777777" w:rsidR="003F2252" w:rsidRDefault="00C857E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A8013D9" w14:textId="77777777" w:rsidR="003F2252" w:rsidRDefault="00C857EA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3F2252" w14:paraId="2B9C6D5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653C2" w14:textId="77777777" w:rsidR="003F2252" w:rsidRDefault="00C857EA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810D7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005D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DE28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3F2252" w14:paraId="2E11FE70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C518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10348" w14:textId="77777777" w:rsidR="003F2252" w:rsidRDefault="00C8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297CD6E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4B0BA92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7AF2430F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3B03965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D6E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4261594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2BABCDF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90870C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53DADD5A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B0EC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959E03F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AEB1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9105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планировать процесс поиска, выбирать необходимые источники информации;</w:t>
            </w:r>
          </w:p>
          <w:p w14:paraId="5AF3DA2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5804E52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4ED71075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2B9F40C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785F2AF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E0D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источников, применяемых в профессиональной деятельности;</w:t>
            </w:r>
          </w:p>
          <w:p w14:paraId="2AAE6E7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00D02EC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4D9EA16A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50A6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76A2B6A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CB8F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9AA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04A822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356F67D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0DEF3E8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2E3EAD5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деятельности, выявлять источники финансирования;</w:t>
            </w:r>
          </w:p>
          <w:p w14:paraId="358BC1F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4D9CC36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1201E3E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6D90A3F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60EF9B3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6E4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3AEECB0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5EFAED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0712A1F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70DCDF0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64658010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25A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296BC815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7360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B93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355C2031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D92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3AD5C551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7B5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279CFC7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7927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B9C7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15DED0B6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882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42E9C059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1C84F14C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B7B8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4FACE7D0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4FF7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AB529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0CB4897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050B3E9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1B6D6AA5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077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6FA8640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2A124DC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специальности;</w:t>
            </w:r>
          </w:p>
          <w:p w14:paraId="1B3F11EE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F3E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5577B179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5EBA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F593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1ABF49A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3778A8D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2AF2038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217EB142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E89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318120B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41D04FF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14:paraId="6F978D0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2409C2B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257F046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FD0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1A1BF505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50A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35E3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5C1BFA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14E1CCC0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90E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D5AEB3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53FF8BC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0DA14A0D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8D84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79C273A3" w14:textId="7777777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823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DAD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бытовые), понимать тексты на базовые профессиональные темы;</w:t>
            </w:r>
          </w:p>
          <w:p w14:paraId="65942A6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002C5EC9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413CE79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588C4F0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FEB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14:paraId="1BF7676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общеупотребительные глаголы (бытовая и профессиональная лексика);</w:t>
            </w:r>
          </w:p>
          <w:p w14:paraId="7D4790F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D925CA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32F9609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463E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3356BED8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B407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F50A" w14:textId="77777777" w:rsidR="000E0476" w:rsidRDefault="000E0476" w:rsidP="000E047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14:paraId="2F486ACF" w14:textId="77777777" w:rsidR="000E0476" w:rsidRDefault="000E0476" w:rsidP="000E047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14:paraId="1E6E5948" w14:textId="08364971" w:rsidR="003F2252" w:rsidRDefault="000E0476" w:rsidP="000E04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0FF6" w14:textId="77777777" w:rsidR="000E0476" w:rsidRDefault="000E0476" w:rsidP="000E047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14:paraId="09CC3034" w14:textId="77777777" w:rsidR="000E0476" w:rsidRDefault="000E0476" w:rsidP="000E047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14:paraId="7961FA94" w14:textId="77777777" w:rsidR="000E0476" w:rsidRDefault="000E0476" w:rsidP="000E0476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14:paraId="0124C0B3" w14:textId="3ED6E8BE" w:rsidR="003F2252" w:rsidRDefault="000E0476" w:rsidP="000E047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D9F" w14:textId="77777777" w:rsidR="000E0476" w:rsidRDefault="000E0476" w:rsidP="000E047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устройств инфокоммуникационных систем;</w:t>
            </w:r>
          </w:p>
          <w:p w14:paraId="1B0F41A9" w14:textId="1B5D4585" w:rsidR="003F2252" w:rsidRDefault="000E0476" w:rsidP="000E04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3F2252" w14:paraId="52FAC612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4452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B79AD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14:paraId="6547ABA6" w14:textId="77777777" w:rsidR="00183EA5" w:rsidRDefault="00183EA5" w:rsidP="00183EA5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параметры локальной сети;</w:t>
            </w:r>
          </w:p>
          <w:p w14:paraId="0990FC4A" w14:textId="77777777" w:rsidR="00183EA5" w:rsidRDefault="00183EA5" w:rsidP="00183EA5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A2B5576" w14:textId="77777777" w:rsidR="00183EA5" w:rsidRDefault="00183EA5" w:rsidP="00183EA5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14:paraId="0B7A5AA6" w14:textId="77777777" w:rsidR="00183EA5" w:rsidRDefault="00183EA5" w:rsidP="00183EA5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14:paraId="554984C6" w14:textId="6FF4506B" w:rsidR="003F2252" w:rsidRDefault="00183EA5" w:rsidP="00183EA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планирование, моделирование и реализацию 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9EE5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эталонная модель взаимодействия открытых систем;</w:t>
            </w:r>
          </w:p>
          <w:p w14:paraId="354393E1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14:paraId="7C8CECA9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14:paraId="45600C00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коммутации и маршрутизации;</w:t>
            </w:r>
          </w:p>
          <w:p w14:paraId="10B9388A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CBAC620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14:paraId="144F71C0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14:paraId="46CB8819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межсетевые экраны;</w:t>
            </w:r>
          </w:p>
          <w:p w14:paraId="09310D83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14:paraId="39E019AE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лицензионные требования по настройке и эксплуатации устанавливаемого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45FFCD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14:paraId="49734246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14:paraId="65C2595C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эксплуатации администрируемых сетевых устройств;</w:t>
            </w:r>
          </w:p>
          <w:p w14:paraId="6BEB07C5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14:paraId="000F7DA9" w14:textId="3295F93E" w:rsidR="003F2252" w:rsidRDefault="00183EA5" w:rsidP="00183EA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F2E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диагностики аппаратных ошибок устройств инфокоммуникационных систем;</w:t>
            </w:r>
          </w:p>
          <w:p w14:paraId="5F311214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14:paraId="788F7635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14:paraId="32B6D381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установки и настройки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14:paraId="3A225A9B" w14:textId="2ADCC645" w:rsidR="003F2252" w:rsidRDefault="00183EA5" w:rsidP="00183EA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связности и отказоустойчивости сетей инфокоммуникационных систем</w:t>
            </w:r>
          </w:p>
        </w:tc>
      </w:tr>
      <w:tr w:rsidR="003F2252" w14:paraId="638D5F4F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D919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216AF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инструкции по установке и эксплуатации периферийного оборудования; </w:t>
            </w:r>
          </w:p>
          <w:p w14:paraId="7CAD2078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замену расходных материалов и комплектующих периферийного оборудования; </w:t>
            </w:r>
          </w:p>
          <w:p w14:paraId="18C3A730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устранять механические повреждения и дефекты устройств инфокоммуникационных систем; </w:t>
            </w:r>
          </w:p>
          <w:p w14:paraId="45FE418B" w14:textId="24F19F33" w:rsidR="003F2252" w:rsidRDefault="00183EA5" w:rsidP="00183EA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документировать учетную информацию об использовании сетевых ресурсов согласно утвержденному графику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2254" w14:textId="77777777" w:rsidR="00183EA5" w:rsidRDefault="00183EA5" w:rsidP="00183EA5">
            <w:pPr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архитектуры, устройства и функционирования вычислительных систем;</w:t>
            </w:r>
          </w:p>
          <w:p w14:paraId="46FCC9C1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мониторинга сетевых устройств;</w:t>
            </w:r>
          </w:p>
          <w:p w14:paraId="6AD4D7C3" w14:textId="77777777" w:rsidR="00183EA5" w:rsidRDefault="00183EA5" w:rsidP="00183E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обнаружения механических неполадок в работе устройств инфокоммуникационных систем, причин их возникновения и приемов устранения;</w:t>
            </w:r>
          </w:p>
          <w:p w14:paraId="17BF877F" w14:textId="02664E34" w:rsidR="003F2252" w:rsidRDefault="00183EA5" w:rsidP="00183EA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работе с программно-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аппаратными средствами инфокоммуникационных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340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работоспособности сетевых устройств;</w:t>
            </w:r>
          </w:p>
          <w:p w14:paraId="43F26DE5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 регламентных отчетов о замеченных отклонениях от штатного режима функционирования инфокоммуникационных систем;</w:t>
            </w:r>
          </w:p>
          <w:p w14:paraId="74BBCBFB" w14:textId="466EB68B" w:rsidR="003F2252" w:rsidRDefault="00B06FA1" w:rsidP="00B06FA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демонтажа и замены узлов и элементов отдельных устройств инфокоммуникационных систем,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периферийного оборудования</w:t>
            </w:r>
          </w:p>
        </w:tc>
      </w:tr>
      <w:tr w:rsidR="003F2252" w14:paraId="5685A55A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E3A22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1864D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14:paraId="757A0E5D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14:paraId="6685F02E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14:paraId="70CE0387" w14:textId="3B5C1237" w:rsidR="003F2252" w:rsidRDefault="00B06FA1" w:rsidP="00B06FA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9540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14:paraId="019A96E3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14:paraId="789C970A" w14:textId="229B45C1" w:rsidR="003F2252" w:rsidRDefault="00B06FA1" w:rsidP="00B06FA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F1B" w14:textId="77777777" w:rsidR="00B06FA1" w:rsidRDefault="00B06FA1" w:rsidP="00B06FA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14:paraId="68D449CF" w14:textId="77777777" w:rsidR="00B06FA1" w:rsidRDefault="00B06FA1" w:rsidP="00B06FA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14:paraId="33208396" w14:textId="77777777" w:rsidR="00B06FA1" w:rsidRDefault="00B06FA1" w:rsidP="00B06FA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14:paraId="0164CEDD" w14:textId="77777777" w:rsidR="00B06FA1" w:rsidRDefault="00B06FA1" w:rsidP="00B06FA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14:paraId="13609EB3" w14:textId="77777777" w:rsidR="00B06FA1" w:rsidRDefault="00B06FA1" w:rsidP="00B06FA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резервного копирования программного обеспечения технических средств, попадающих в область потенциального домена возникновения сбоя;</w:t>
            </w:r>
          </w:p>
          <w:p w14:paraId="35FD6E85" w14:textId="7CB4E528" w:rsidR="003F2252" w:rsidRDefault="00B06FA1" w:rsidP="00B06FA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3F2252" w14:paraId="34076585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56102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30186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14:paraId="5056A707" w14:textId="724E6750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инструкции по установке администрируемых сетевых устройств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3114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14:paraId="188C81D8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устройств;</w:t>
            </w:r>
          </w:p>
          <w:p w14:paraId="615DEA13" w14:textId="77777777" w:rsidR="000E2B66" w:rsidRDefault="000E2B66" w:rsidP="000E2B66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 установке администрируемых сетевых устройств информационно-коммуникационной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системы;</w:t>
            </w:r>
          </w:p>
          <w:p w14:paraId="23F2CC9E" w14:textId="6AE9CAFE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566" w14:textId="69F29B75" w:rsidR="000E2B66" w:rsidRDefault="00BA1270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выполнения </w:t>
            </w:r>
            <w:r w:rsidR="000E2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диагностики отказов и ошибок сетевых устройств;</w:t>
            </w:r>
          </w:p>
          <w:p w14:paraId="03D1F89E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восстановления параметров по умолчанию согласно документации сетевых устройств;</w:t>
            </w:r>
          </w:p>
          <w:p w14:paraId="61BD3E2E" w14:textId="293B81B8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3F2252" w14:paraId="05B5F781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E6DF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A2B2A" w14:textId="2E990485" w:rsidR="003F2252" w:rsidRDefault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наличие и движение аппаратных, программно-аппаратных и программных средств администрируемой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0D0D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процедуры проведения инвентаризации;</w:t>
            </w:r>
          </w:p>
          <w:p w14:paraId="1887A8DB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маркировки устройств и элементов информационно-коммуникационной системы;</w:t>
            </w:r>
          </w:p>
          <w:p w14:paraId="27659A13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списания технических средств;</w:t>
            </w:r>
          </w:p>
          <w:p w14:paraId="7FD48D6F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отраслевые нормативные правовые акты;</w:t>
            </w:r>
          </w:p>
          <w:p w14:paraId="1FFDAC25" w14:textId="1842E6EB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средства инвентаризации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7D45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инвентаризации технических средств администрируемой сети;</w:t>
            </w:r>
          </w:p>
          <w:p w14:paraId="055D909E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инвентарных номеров технических средств администрируемой сети;</w:t>
            </w:r>
          </w:p>
          <w:p w14:paraId="7181BAFD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месторасположения технических средств администрируемой сети;</w:t>
            </w:r>
          </w:p>
          <w:p w14:paraId="7A4A0BDC" w14:textId="18EF6197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технических средств администрируемой сети</w:t>
            </w:r>
          </w:p>
        </w:tc>
      </w:tr>
      <w:tr w:rsidR="003F2252" w14:paraId="7838C12F" w14:textId="77777777">
        <w:trPr>
          <w:trHeight w:val="327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B7A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674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договорной и отчетной документацией на обслуживаемую информационно-коммуникационную систему;</w:t>
            </w:r>
          </w:p>
          <w:p w14:paraId="157524AC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информационной системой управления запасами и ремонтом;</w:t>
            </w:r>
          </w:p>
          <w:p w14:paraId="4A0C8C2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заявки на материалы и комплектующие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7598" w14:textId="4AEE5411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договоров на обслуживание информационно-коммуникационной системы;</w:t>
            </w:r>
          </w:p>
          <w:p w14:paraId="36874B58" w14:textId="62014982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локальных актов на оформление заявок на материалы и комплектующие;</w:t>
            </w:r>
          </w:p>
          <w:p w14:paraId="7F624402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организации информационных систем управления ремонтом и обслуживанием;</w:t>
            </w:r>
          </w:p>
          <w:p w14:paraId="46008A62" w14:textId="77D80725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5CC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остатков запасных частей и оборудования под замену;</w:t>
            </w:r>
          </w:p>
          <w:p w14:paraId="3D47E1DC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соблюдения графика профилактического обслуживания оборудования;</w:t>
            </w:r>
          </w:p>
          <w:p w14:paraId="09B08B18" w14:textId="77777777" w:rsidR="000E2B66" w:rsidRDefault="000E2B66" w:rsidP="000E2B6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внесения данных о проведенных работах в информационную систему управления запасами и ремонтом;</w:t>
            </w:r>
          </w:p>
          <w:p w14:paraId="244EA5BB" w14:textId="54D4C6D9" w:rsidR="003F2252" w:rsidRDefault="000E2B66" w:rsidP="000E2B6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внесения данных об использованных запасных частях в информационную систему управления запасами и ремонтом</w:t>
            </w:r>
          </w:p>
        </w:tc>
      </w:tr>
    </w:tbl>
    <w:p w14:paraId="34582881" w14:textId="77777777" w:rsidR="003F2252" w:rsidRDefault="003F225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69D3A" w14:textId="77777777" w:rsidR="003F2252" w:rsidRDefault="003F225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9A9509" w14:textId="77777777" w:rsidR="003F2252" w:rsidRDefault="003F225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544161" w14:textId="77777777" w:rsidR="003F2252" w:rsidRDefault="00C857EA">
      <w:pPr>
        <w:pStyle w:val="1f"/>
        <w:rPr>
          <w:rFonts w:ascii="Times New Roman" w:hAnsi="Times New Roman"/>
        </w:rPr>
      </w:pPr>
      <w:bookmarkStart w:id="26" w:name="_Toc152334663"/>
      <w:bookmarkStart w:id="27" w:name="_Toc204779371"/>
      <w:bookmarkStart w:id="28" w:name="_Toc204780264"/>
      <w:bookmarkStart w:id="29" w:name="_Toc204790184"/>
      <w:bookmarkStart w:id="30" w:name="_Toc204895983"/>
      <w:bookmarkStart w:id="31" w:name="_Toc204897097"/>
      <w:r>
        <w:rPr>
          <w:rFonts w:ascii="Times New Roman" w:hAnsi="Times New Roman"/>
        </w:rPr>
        <w:t>2. Структура и содержание профессионального модуля</w:t>
      </w:r>
      <w:bookmarkEnd w:id="26"/>
      <w:bookmarkEnd w:id="27"/>
      <w:bookmarkEnd w:id="28"/>
      <w:bookmarkEnd w:id="29"/>
      <w:bookmarkEnd w:id="30"/>
      <w:bookmarkEnd w:id="31"/>
    </w:p>
    <w:p w14:paraId="435CE82D" w14:textId="77777777" w:rsidR="003F2252" w:rsidRDefault="00C857EA">
      <w:pPr>
        <w:pStyle w:val="114"/>
        <w:rPr>
          <w:rFonts w:ascii="Times New Roman" w:hAnsi="Times New Roman"/>
        </w:rPr>
      </w:pPr>
      <w:bookmarkStart w:id="32" w:name="_Toc152334664"/>
      <w:bookmarkStart w:id="33" w:name="_Toc204779372"/>
      <w:bookmarkStart w:id="34" w:name="_Toc204780265"/>
      <w:bookmarkStart w:id="35" w:name="_Toc204790185"/>
      <w:bookmarkStart w:id="36" w:name="_Toc204895984"/>
      <w:bookmarkStart w:id="37" w:name="_Toc204897098"/>
      <w:r>
        <w:rPr>
          <w:rFonts w:ascii="Times New Roman" w:hAnsi="Times New Roman"/>
        </w:rPr>
        <w:t>2.1. Трудоемкость освоения модуля</w:t>
      </w:r>
      <w:bookmarkEnd w:id="32"/>
      <w:bookmarkEnd w:id="33"/>
      <w:bookmarkEnd w:id="34"/>
      <w:bookmarkEnd w:id="35"/>
      <w:bookmarkEnd w:id="36"/>
      <w:bookmarkEnd w:id="37"/>
      <w:r>
        <w:rPr>
          <w:rFonts w:ascii="Times New Roman" w:hAnsi="Times New Roman"/>
        </w:rPr>
        <w:t xml:space="preserve"> </w:t>
      </w:r>
    </w:p>
    <w:tbl>
      <w:tblPr>
        <w:tblW w:w="48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4"/>
        <w:gridCol w:w="2286"/>
      </w:tblGrid>
      <w:tr w:rsidR="003F2252" w14:paraId="345D0C64" w14:textId="77777777">
        <w:trPr>
          <w:trHeight w:val="23"/>
        </w:trPr>
        <w:tc>
          <w:tcPr>
            <w:tcW w:w="2564" w:type="pct"/>
            <w:vAlign w:val="center"/>
          </w:tcPr>
          <w:p w14:paraId="5E43DA31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38" w:name="_Hlk152333186"/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246" w:type="pct"/>
            <w:vAlign w:val="center"/>
          </w:tcPr>
          <w:p w14:paraId="6C166D74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190" w:type="pct"/>
          </w:tcPr>
          <w:p w14:paraId="3371EB4F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3F2252" w14:paraId="616E0EBC" w14:textId="77777777">
        <w:trPr>
          <w:trHeight w:val="23"/>
        </w:trPr>
        <w:tc>
          <w:tcPr>
            <w:tcW w:w="2564" w:type="pct"/>
            <w:vAlign w:val="center"/>
          </w:tcPr>
          <w:p w14:paraId="70B1383C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46" w:type="pct"/>
            <w:vAlign w:val="center"/>
          </w:tcPr>
          <w:p w14:paraId="59C742D1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190" w:type="pct"/>
            <w:vAlign w:val="center"/>
          </w:tcPr>
          <w:p w14:paraId="4C5B30DB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3F2252" w14:paraId="47D0899C" w14:textId="77777777">
        <w:trPr>
          <w:trHeight w:val="23"/>
        </w:trPr>
        <w:tc>
          <w:tcPr>
            <w:tcW w:w="2564" w:type="pct"/>
            <w:vAlign w:val="center"/>
          </w:tcPr>
          <w:p w14:paraId="56381F95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246" w:type="pct"/>
            <w:vAlign w:val="center"/>
          </w:tcPr>
          <w:p w14:paraId="42207670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90" w:type="pct"/>
            <w:vAlign w:val="center"/>
          </w:tcPr>
          <w:p w14:paraId="726C8252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6D22FC25" w14:textId="77777777">
        <w:trPr>
          <w:trHeight w:val="23"/>
        </w:trPr>
        <w:tc>
          <w:tcPr>
            <w:tcW w:w="2564" w:type="pct"/>
            <w:vAlign w:val="center"/>
          </w:tcPr>
          <w:p w14:paraId="263C0F66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6" w:type="pct"/>
            <w:vAlign w:val="center"/>
          </w:tcPr>
          <w:p w14:paraId="69277AD8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0" w:type="pct"/>
            <w:vAlign w:val="center"/>
          </w:tcPr>
          <w:p w14:paraId="2AA0928D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547A0D9C" w14:textId="77777777">
        <w:trPr>
          <w:trHeight w:val="23"/>
        </w:trPr>
        <w:tc>
          <w:tcPr>
            <w:tcW w:w="2564" w:type="pct"/>
            <w:vAlign w:val="center"/>
          </w:tcPr>
          <w:p w14:paraId="722FF7DF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246" w:type="pct"/>
            <w:vAlign w:val="center"/>
          </w:tcPr>
          <w:p w14:paraId="35451D86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190" w:type="pct"/>
            <w:vAlign w:val="center"/>
          </w:tcPr>
          <w:p w14:paraId="378A6CBB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</w:tr>
      <w:tr w:rsidR="003F2252" w14:paraId="4032A4AE" w14:textId="77777777">
        <w:trPr>
          <w:trHeight w:val="23"/>
        </w:trPr>
        <w:tc>
          <w:tcPr>
            <w:tcW w:w="2564" w:type="pct"/>
            <w:vAlign w:val="center"/>
          </w:tcPr>
          <w:p w14:paraId="6969050B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246" w:type="pct"/>
            <w:vAlign w:val="center"/>
          </w:tcPr>
          <w:p w14:paraId="7CF35BFF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190" w:type="pct"/>
            <w:vAlign w:val="center"/>
          </w:tcPr>
          <w:p w14:paraId="1F1D4026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</w:tr>
      <w:tr w:rsidR="003F2252" w14:paraId="42295B66" w14:textId="77777777">
        <w:trPr>
          <w:trHeight w:val="23"/>
        </w:trPr>
        <w:tc>
          <w:tcPr>
            <w:tcW w:w="2564" w:type="pct"/>
            <w:vAlign w:val="center"/>
          </w:tcPr>
          <w:p w14:paraId="71E48DDC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производственная</w:t>
            </w:r>
          </w:p>
        </w:tc>
        <w:tc>
          <w:tcPr>
            <w:tcW w:w="1246" w:type="pct"/>
            <w:vAlign w:val="center"/>
          </w:tcPr>
          <w:p w14:paraId="68232B47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190" w:type="pct"/>
            <w:vAlign w:val="center"/>
          </w:tcPr>
          <w:p w14:paraId="28403476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3F2252" w14:paraId="3CE08B3B" w14:textId="77777777">
        <w:trPr>
          <w:trHeight w:val="23"/>
        </w:trPr>
        <w:tc>
          <w:tcPr>
            <w:tcW w:w="2564" w:type="pct"/>
            <w:vAlign w:val="center"/>
          </w:tcPr>
          <w:p w14:paraId="47A42B4D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46" w:type="pct"/>
            <w:vAlign w:val="center"/>
          </w:tcPr>
          <w:p w14:paraId="001DFB40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0" w:type="pct"/>
            <w:vAlign w:val="center"/>
          </w:tcPr>
          <w:p w14:paraId="193C644D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2252" w14:paraId="2BE52C76" w14:textId="77777777">
        <w:trPr>
          <w:trHeight w:val="23"/>
        </w:trPr>
        <w:tc>
          <w:tcPr>
            <w:tcW w:w="2564" w:type="pct"/>
            <w:vAlign w:val="center"/>
          </w:tcPr>
          <w:p w14:paraId="0D4A338E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46" w:type="pct"/>
            <w:vAlign w:val="center"/>
          </w:tcPr>
          <w:p w14:paraId="72A88176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488</w:t>
            </w:r>
          </w:p>
        </w:tc>
        <w:tc>
          <w:tcPr>
            <w:tcW w:w="1190" w:type="pct"/>
            <w:vAlign w:val="center"/>
          </w:tcPr>
          <w:p w14:paraId="457B7285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  <w:bookmarkEnd w:id="38"/>
          </w:p>
        </w:tc>
      </w:tr>
    </w:tbl>
    <w:p w14:paraId="11E78409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4EE0694F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1234E739" w14:textId="77777777" w:rsidR="003F2252" w:rsidRDefault="00C857EA">
      <w:pPr>
        <w:pStyle w:val="114"/>
        <w:rPr>
          <w:rFonts w:ascii="Times New Roman" w:hAnsi="Times New Roman"/>
        </w:rPr>
      </w:pPr>
      <w:bookmarkStart w:id="39" w:name="_Toc150695625"/>
      <w:bookmarkStart w:id="40" w:name="_Toc204779373"/>
      <w:bookmarkStart w:id="41" w:name="_Toc204780266"/>
      <w:bookmarkStart w:id="42" w:name="_Toc204790186"/>
      <w:bookmarkStart w:id="43" w:name="_Toc204895985"/>
      <w:bookmarkStart w:id="44" w:name="_Toc204897099"/>
      <w:r>
        <w:rPr>
          <w:rFonts w:ascii="Times New Roman" w:hAnsi="Times New Roman"/>
        </w:rPr>
        <w:t>2.2. Структура профессионального модуля</w:t>
      </w:r>
      <w:bookmarkEnd w:id="39"/>
      <w:bookmarkEnd w:id="40"/>
      <w:bookmarkEnd w:id="41"/>
      <w:bookmarkEnd w:id="42"/>
      <w:bookmarkEnd w:id="43"/>
      <w:bookmarkEnd w:id="44"/>
      <w:r>
        <w:rPr>
          <w:rFonts w:ascii="Times New Roman" w:hAnsi="Times New Roman"/>
        </w:rPr>
        <w:t xml:space="preserve"> 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962"/>
        <w:gridCol w:w="954"/>
        <w:gridCol w:w="1255"/>
        <w:gridCol w:w="837"/>
        <w:gridCol w:w="558"/>
        <w:gridCol w:w="558"/>
        <w:gridCol w:w="560"/>
        <w:gridCol w:w="558"/>
        <w:gridCol w:w="556"/>
      </w:tblGrid>
      <w:tr w:rsidR="003F2252" w14:paraId="5A2AB410" w14:textId="77777777" w:rsidTr="00923D79">
        <w:trPr>
          <w:cantSplit/>
          <w:trHeight w:val="3271"/>
        </w:trPr>
        <w:tc>
          <w:tcPr>
            <w:tcW w:w="491" w:type="pct"/>
            <w:tcBorders>
              <w:bottom w:val="single" w:sz="4" w:space="0" w:color="auto"/>
            </w:tcBorders>
          </w:tcPr>
          <w:p w14:paraId="1297424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1518" w:type="pct"/>
            <w:tcBorders>
              <w:bottom w:val="single" w:sz="4" w:space="0" w:color="auto"/>
            </w:tcBorders>
            <w:vAlign w:val="center"/>
          </w:tcPr>
          <w:p w14:paraId="4FD6B66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7B21272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textDirection w:val="btLr"/>
            <w:vAlign w:val="center"/>
          </w:tcPr>
          <w:p w14:paraId="41E7B57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429" w:type="pct"/>
            <w:shd w:val="clear" w:color="auto" w:fill="D9D9D9" w:themeFill="background1" w:themeFillShade="D9"/>
            <w:textDirection w:val="btLr"/>
            <w:vAlign w:val="center"/>
          </w:tcPr>
          <w:p w14:paraId="7128ABC1" w14:textId="77777777" w:rsidR="003F2252" w:rsidRDefault="00C857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286" w:type="pct"/>
            <w:textDirection w:val="btLr"/>
            <w:vAlign w:val="center"/>
          </w:tcPr>
          <w:p w14:paraId="4052070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6" w:type="pct"/>
            <w:textDirection w:val="btLr"/>
            <w:vAlign w:val="center"/>
          </w:tcPr>
          <w:p w14:paraId="25E51B9F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87" w:type="pct"/>
            <w:textDirection w:val="btLr"/>
            <w:vAlign w:val="center"/>
          </w:tcPr>
          <w:p w14:paraId="6161687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2"/>
            </w:r>
          </w:p>
        </w:tc>
        <w:tc>
          <w:tcPr>
            <w:tcW w:w="286" w:type="pct"/>
            <w:shd w:val="clear" w:color="auto" w:fill="D9D9D9" w:themeFill="background1" w:themeFillShade="D9"/>
            <w:textDirection w:val="btLr"/>
            <w:vAlign w:val="center"/>
          </w:tcPr>
          <w:p w14:paraId="70F0B46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85" w:type="pct"/>
            <w:shd w:val="clear" w:color="auto" w:fill="D9D9D9" w:themeFill="background1" w:themeFillShade="D9"/>
            <w:textDirection w:val="btLr"/>
          </w:tcPr>
          <w:p w14:paraId="5D45CF33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3F2252" w14:paraId="65582282" w14:textId="77777777" w:rsidTr="00923D79">
        <w:trPr>
          <w:cantSplit/>
          <w:trHeight w:val="73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334AB02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8" w:type="pct"/>
            <w:tcBorders>
              <w:bottom w:val="single" w:sz="4" w:space="0" w:color="auto"/>
            </w:tcBorders>
            <w:vAlign w:val="center"/>
          </w:tcPr>
          <w:p w14:paraId="535519BE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2C969B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03EA37B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4B6899A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6" w:type="pct"/>
            <w:vAlign w:val="center"/>
          </w:tcPr>
          <w:p w14:paraId="06DBD6F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6" w:type="pct"/>
            <w:vAlign w:val="center"/>
          </w:tcPr>
          <w:p w14:paraId="3AD329A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7" w:type="pct"/>
            <w:vAlign w:val="center"/>
          </w:tcPr>
          <w:p w14:paraId="51F10C8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14:paraId="2779BD3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5" w:type="pct"/>
            <w:shd w:val="clear" w:color="auto" w:fill="D9D9D9" w:themeFill="background1" w:themeFillShade="D9"/>
          </w:tcPr>
          <w:p w14:paraId="045C55E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F2252" w14:paraId="2CACD73F" w14:textId="77777777" w:rsidTr="00923D79">
        <w:trPr>
          <w:trHeight w:val="240"/>
        </w:trPr>
        <w:tc>
          <w:tcPr>
            <w:tcW w:w="491" w:type="pct"/>
            <w:vMerge w:val="restart"/>
          </w:tcPr>
          <w:p w14:paraId="0130B9C9" w14:textId="77777777" w:rsidR="003F2252" w:rsidRDefault="00C857E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ОК.01- ОК.09</w:t>
            </w:r>
          </w:p>
          <w:p w14:paraId="4553FE5B" w14:textId="77777777" w:rsidR="003F2252" w:rsidRDefault="00C857E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ПК.1.1 – ПК.1.7</w:t>
            </w:r>
          </w:p>
        </w:tc>
        <w:tc>
          <w:tcPr>
            <w:tcW w:w="1518" w:type="pct"/>
          </w:tcPr>
          <w:p w14:paraId="4251B496" w14:textId="77777777" w:rsidR="003F2252" w:rsidRDefault="00C85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1. Компьютерные сети</w:t>
            </w:r>
          </w:p>
        </w:tc>
        <w:tc>
          <w:tcPr>
            <w:tcW w:w="489" w:type="pct"/>
          </w:tcPr>
          <w:p w14:paraId="5389C76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643" w:type="pct"/>
          </w:tcPr>
          <w:p w14:paraId="67B32C8E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429" w:type="pct"/>
            <w:shd w:val="clear" w:color="auto" w:fill="D9D9D9" w:themeFill="background1" w:themeFillShade="D9"/>
          </w:tcPr>
          <w:p w14:paraId="5FC12CA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286" w:type="pct"/>
          </w:tcPr>
          <w:p w14:paraId="10DA360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6" w:type="pct"/>
          </w:tcPr>
          <w:p w14:paraId="1E571843" w14:textId="19A28DA9" w:rsidR="003F2252" w:rsidRDefault="0092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7" w:type="pct"/>
          </w:tcPr>
          <w:p w14:paraId="0E4A8FE5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14:paraId="5D7EF797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5" w:type="pct"/>
            <w:shd w:val="clear" w:color="auto" w:fill="D9D9D9" w:themeFill="background1" w:themeFillShade="D9"/>
          </w:tcPr>
          <w:p w14:paraId="6AED4CEC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252" w14:paraId="6F4FD703" w14:textId="77777777" w:rsidTr="00923D79">
        <w:trPr>
          <w:trHeight w:val="1020"/>
        </w:trPr>
        <w:tc>
          <w:tcPr>
            <w:tcW w:w="491" w:type="pct"/>
            <w:vMerge/>
          </w:tcPr>
          <w:p w14:paraId="7DCA59BC" w14:textId="77777777" w:rsidR="003F2252" w:rsidRDefault="003F225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8" w:type="pct"/>
          </w:tcPr>
          <w:p w14:paraId="56E176EF" w14:textId="77777777" w:rsidR="003F2252" w:rsidRDefault="00C857E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Раздел 2. Организация, принципы построения и функционирования компьютерных сетей</w:t>
            </w:r>
          </w:p>
        </w:tc>
        <w:tc>
          <w:tcPr>
            <w:tcW w:w="489" w:type="pct"/>
            <w:vAlign w:val="center"/>
          </w:tcPr>
          <w:p w14:paraId="229C8F8F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</w:t>
            </w:r>
          </w:p>
        </w:tc>
        <w:tc>
          <w:tcPr>
            <w:tcW w:w="643" w:type="pct"/>
            <w:vAlign w:val="center"/>
          </w:tcPr>
          <w:p w14:paraId="6B3C278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7DC56A4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86" w:type="pct"/>
            <w:vAlign w:val="center"/>
          </w:tcPr>
          <w:p w14:paraId="198B89A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6" w:type="pct"/>
            <w:vAlign w:val="center"/>
          </w:tcPr>
          <w:p w14:paraId="192C8D6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7" w:type="pct"/>
          </w:tcPr>
          <w:p w14:paraId="5D38A78A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14:paraId="61804926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5" w:type="pct"/>
            <w:shd w:val="clear" w:color="auto" w:fill="D9D9D9" w:themeFill="background1" w:themeFillShade="D9"/>
          </w:tcPr>
          <w:p w14:paraId="118325DA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252" w14:paraId="06751CB6" w14:textId="77777777" w:rsidTr="00923D79">
        <w:trPr>
          <w:trHeight w:val="314"/>
        </w:trPr>
        <w:tc>
          <w:tcPr>
            <w:tcW w:w="491" w:type="pct"/>
            <w:vMerge/>
          </w:tcPr>
          <w:p w14:paraId="64F87E7B" w14:textId="77777777" w:rsidR="003F2252" w:rsidRDefault="003F225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8" w:type="pct"/>
          </w:tcPr>
          <w:p w14:paraId="2C192035" w14:textId="77777777" w:rsidR="003F2252" w:rsidRDefault="00C85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3. Безопасность компьютерных сетей</w:t>
            </w:r>
          </w:p>
        </w:tc>
        <w:tc>
          <w:tcPr>
            <w:tcW w:w="489" w:type="pct"/>
            <w:vAlign w:val="center"/>
          </w:tcPr>
          <w:p w14:paraId="5AF55DD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643" w:type="pct"/>
            <w:vAlign w:val="center"/>
          </w:tcPr>
          <w:p w14:paraId="121D804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10CF2413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86" w:type="pct"/>
            <w:vAlign w:val="center"/>
          </w:tcPr>
          <w:p w14:paraId="75A79F2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6" w:type="pct"/>
            <w:vAlign w:val="center"/>
          </w:tcPr>
          <w:p w14:paraId="3A927CFB" w14:textId="738AB4F2" w:rsidR="003F2252" w:rsidRDefault="0092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7" w:type="pct"/>
          </w:tcPr>
          <w:p w14:paraId="20D177EF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14:paraId="1EF2E1FE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5" w:type="pct"/>
            <w:shd w:val="clear" w:color="auto" w:fill="D9D9D9" w:themeFill="background1" w:themeFillShade="D9"/>
          </w:tcPr>
          <w:p w14:paraId="66D4A2C4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252" w14:paraId="7712325F" w14:textId="77777777" w:rsidTr="00923D79">
        <w:trPr>
          <w:trHeight w:val="314"/>
        </w:trPr>
        <w:tc>
          <w:tcPr>
            <w:tcW w:w="491" w:type="pct"/>
            <w:vMerge/>
          </w:tcPr>
          <w:p w14:paraId="55DB2DFC" w14:textId="77777777" w:rsidR="003F2252" w:rsidRDefault="003F225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8" w:type="pct"/>
          </w:tcPr>
          <w:p w14:paraId="547FFB68" w14:textId="77777777" w:rsidR="003F2252" w:rsidRDefault="00C857E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89" w:type="pct"/>
          </w:tcPr>
          <w:p w14:paraId="4CDC9CF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643" w:type="pct"/>
          </w:tcPr>
          <w:p w14:paraId="467ECE4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429" w:type="pct"/>
            <w:shd w:val="clear" w:color="auto" w:fill="D9D9D9" w:themeFill="background1" w:themeFillShade="D9"/>
          </w:tcPr>
          <w:p w14:paraId="09BC611F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9" w:type="pct"/>
            <w:gridSpan w:val="3"/>
            <w:shd w:val="clear" w:color="auto" w:fill="auto"/>
          </w:tcPr>
          <w:p w14:paraId="1AE6A83F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14:paraId="1DD1456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285" w:type="pct"/>
            <w:shd w:val="clear" w:color="auto" w:fill="D9D9D9" w:themeFill="background1" w:themeFillShade="D9"/>
          </w:tcPr>
          <w:p w14:paraId="005FD244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252" w14:paraId="24533D67" w14:textId="77777777" w:rsidTr="00923D79">
        <w:trPr>
          <w:trHeight w:val="314"/>
        </w:trPr>
        <w:tc>
          <w:tcPr>
            <w:tcW w:w="491" w:type="pct"/>
            <w:vMerge/>
          </w:tcPr>
          <w:p w14:paraId="10236525" w14:textId="77777777" w:rsidR="003F2252" w:rsidRDefault="003F22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pct"/>
          </w:tcPr>
          <w:p w14:paraId="38EBFD41" w14:textId="77777777" w:rsidR="003F2252" w:rsidRDefault="00C857EA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89" w:type="pct"/>
          </w:tcPr>
          <w:p w14:paraId="505F8506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643" w:type="pct"/>
          </w:tcPr>
          <w:p w14:paraId="7B7F0BE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429" w:type="pct"/>
            <w:shd w:val="clear" w:color="auto" w:fill="D9D9D9" w:themeFill="background1" w:themeFillShade="D9"/>
          </w:tcPr>
          <w:p w14:paraId="53F94748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9" w:type="pct"/>
            <w:gridSpan w:val="3"/>
            <w:shd w:val="clear" w:color="auto" w:fill="auto"/>
          </w:tcPr>
          <w:p w14:paraId="1D307A63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14:paraId="67D3EAA6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5" w:type="pct"/>
            <w:shd w:val="clear" w:color="auto" w:fill="D9D9D9" w:themeFill="background1" w:themeFillShade="D9"/>
          </w:tcPr>
          <w:p w14:paraId="47DDD57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3F2252" w14:paraId="3AF01917" w14:textId="77777777" w:rsidTr="00923D79">
        <w:trPr>
          <w:trHeight w:val="255"/>
        </w:trPr>
        <w:tc>
          <w:tcPr>
            <w:tcW w:w="491" w:type="pct"/>
            <w:vMerge/>
          </w:tcPr>
          <w:p w14:paraId="286765F8" w14:textId="77777777" w:rsidR="003F2252" w:rsidRDefault="003F22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pct"/>
          </w:tcPr>
          <w:p w14:paraId="21BFB4DC" w14:textId="77777777" w:rsidR="003F2252" w:rsidRDefault="00C85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89" w:type="pct"/>
          </w:tcPr>
          <w:p w14:paraId="528A26A0" w14:textId="6356071D" w:rsidR="003F2252" w:rsidRDefault="004561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643" w:type="pct"/>
            <w:shd w:val="clear" w:color="auto" w:fill="auto"/>
          </w:tcPr>
          <w:p w14:paraId="18F8A5A3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9" w:type="pct"/>
            <w:shd w:val="clear" w:color="auto" w:fill="D9D9D9" w:themeFill="background1" w:themeFillShade="D9"/>
          </w:tcPr>
          <w:p w14:paraId="15F72C11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59" w:type="pct"/>
            <w:gridSpan w:val="3"/>
            <w:shd w:val="clear" w:color="auto" w:fill="auto"/>
          </w:tcPr>
          <w:p w14:paraId="46625773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6" w:type="pct"/>
            <w:shd w:val="clear" w:color="auto" w:fill="D9D9D9" w:themeFill="background1" w:themeFillShade="D9"/>
          </w:tcPr>
          <w:p w14:paraId="45C1B75C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5" w:type="pct"/>
            <w:shd w:val="clear" w:color="auto" w:fill="D9D9D9" w:themeFill="background1" w:themeFillShade="D9"/>
          </w:tcPr>
          <w:p w14:paraId="33A4236F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F2252" w14:paraId="66D3EBC0" w14:textId="77777777" w:rsidTr="00923D79">
        <w:trPr>
          <w:trHeight w:val="217"/>
        </w:trPr>
        <w:tc>
          <w:tcPr>
            <w:tcW w:w="491" w:type="pct"/>
          </w:tcPr>
          <w:p w14:paraId="27FF50F0" w14:textId="77777777" w:rsidR="003F2252" w:rsidRDefault="003F225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518" w:type="pct"/>
          </w:tcPr>
          <w:p w14:paraId="08D0C8E7" w14:textId="77777777" w:rsidR="003F2252" w:rsidRDefault="00C857E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Всего: </w:t>
            </w:r>
          </w:p>
        </w:tc>
        <w:tc>
          <w:tcPr>
            <w:tcW w:w="489" w:type="pct"/>
          </w:tcPr>
          <w:p w14:paraId="4CB804DB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488 </w:t>
            </w:r>
          </w:p>
        </w:tc>
        <w:tc>
          <w:tcPr>
            <w:tcW w:w="643" w:type="pct"/>
          </w:tcPr>
          <w:p w14:paraId="4A9F3593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429" w:type="pct"/>
            <w:shd w:val="clear" w:color="auto" w:fill="D9D9D9" w:themeFill="background1" w:themeFillShade="D9"/>
          </w:tcPr>
          <w:p w14:paraId="58D7377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236</w:t>
            </w:r>
          </w:p>
        </w:tc>
        <w:tc>
          <w:tcPr>
            <w:tcW w:w="286" w:type="pct"/>
          </w:tcPr>
          <w:p w14:paraId="5376F19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286" w:type="pct"/>
          </w:tcPr>
          <w:p w14:paraId="151F449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287" w:type="pct"/>
          </w:tcPr>
          <w:p w14:paraId="6B980031" w14:textId="2234EC32" w:rsidR="003F2252" w:rsidRDefault="0045616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14:paraId="414C4ABE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285" w:type="pct"/>
            <w:shd w:val="clear" w:color="auto" w:fill="D9D9D9" w:themeFill="background1" w:themeFillShade="D9"/>
          </w:tcPr>
          <w:p w14:paraId="26DC271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3114469C" w14:textId="77777777" w:rsidR="003F2252" w:rsidRDefault="003F225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71E5963A" w14:textId="77777777" w:rsidR="003F2252" w:rsidRDefault="00C857EA">
      <w:pPr>
        <w:pStyle w:val="114"/>
        <w:rPr>
          <w:rFonts w:ascii="Times New Roman" w:hAnsi="Times New Roman"/>
        </w:rPr>
      </w:pPr>
      <w:bookmarkStart w:id="45" w:name="_Toc150695626"/>
      <w:bookmarkStart w:id="46" w:name="_Toc204779374"/>
      <w:bookmarkStart w:id="47" w:name="_Toc204780267"/>
      <w:bookmarkStart w:id="48" w:name="_Toc204790187"/>
      <w:bookmarkStart w:id="49" w:name="_Toc204895986"/>
      <w:bookmarkStart w:id="50" w:name="_Toc204897100"/>
      <w:r>
        <w:rPr>
          <w:rFonts w:ascii="Times New Roman" w:hAnsi="Times New Roman"/>
        </w:rPr>
        <w:t xml:space="preserve">2.3. Примерное содержание </w:t>
      </w:r>
      <w:bookmarkEnd w:id="45"/>
      <w:r>
        <w:rPr>
          <w:rFonts w:ascii="Times New Roman" w:hAnsi="Times New Roman"/>
        </w:rPr>
        <w:t>профессионального модуля</w:t>
      </w:r>
      <w:bookmarkEnd w:id="46"/>
      <w:bookmarkEnd w:id="47"/>
      <w:bookmarkEnd w:id="48"/>
      <w:bookmarkEnd w:id="49"/>
      <w:bookmarkEnd w:id="5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85"/>
        <w:gridCol w:w="7469"/>
      </w:tblGrid>
      <w:tr w:rsidR="003F2252" w:rsidRPr="00923D79" w14:paraId="5E922C6C" w14:textId="77777777">
        <w:trPr>
          <w:trHeight w:val="1204"/>
        </w:trPr>
        <w:tc>
          <w:tcPr>
            <w:tcW w:w="1210" w:type="pct"/>
            <w:vAlign w:val="center"/>
          </w:tcPr>
          <w:p w14:paraId="0FC11AD2" w14:textId="77777777" w:rsidR="003F2252" w:rsidRPr="00923D79" w:rsidRDefault="00C857EA">
            <w:pPr>
              <w:ind w:hanging="2"/>
              <w:jc w:val="center"/>
              <w:rPr>
                <w:rFonts w:ascii="Times New Roman" w:hAnsi="Times New Roman" w:cs="Times New Roman"/>
                <w:b/>
              </w:rPr>
            </w:pPr>
            <w:bookmarkStart w:id="51" w:name="_Toc152334670"/>
            <w:r w:rsidRPr="00923D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790" w:type="pct"/>
            <w:vAlign w:val="center"/>
          </w:tcPr>
          <w:p w14:paraId="7E2EA58E" w14:textId="77777777" w:rsidR="003F2252" w:rsidRPr="00923D79" w:rsidRDefault="00C857EA" w:rsidP="00923D79">
            <w:pPr>
              <w:ind w:hanging="2"/>
              <w:jc w:val="center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 w:rsidRPr="00923D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 w:rsidRPr="00923D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курсовой проект (работа)</w:t>
            </w:r>
          </w:p>
        </w:tc>
      </w:tr>
      <w:tr w:rsidR="003F2252" w:rsidRPr="00923D79" w14:paraId="47E9C542" w14:textId="77777777">
        <w:trPr>
          <w:trHeight w:val="245"/>
        </w:trPr>
        <w:tc>
          <w:tcPr>
            <w:tcW w:w="5000" w:type="pct"/>
            <w:gridSpan w:val="2"/>
          </w:tcPr>
          <w:p w14:paraId="28BF248C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</w:rPr>
            </w:pPr>
            <w:r w:rsidRPr="00923D79">
              <w:rPr>
                <w:rFonts w:ascii="Times New Roman" w:hAnsi="Times New Roman" w:cs="Times New Roman"/>
                <w:b/>
                <w:bCs/>
              </w:rPr>
              <w:t>Раздел 1. Компьютерные сети</w:t>
            </w:r>
            <w:r w:rsidRPr="00923D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(72 часа)</w:t>
            </w:r>
          </w:p>
        </w:tc>
      </w:tr>
      <w:tr w:rsidR="003F2252" w:rsidRPr="00923D79" w14:paraId="59BBC222" w14:textId="77777777" w:rsidTr="00923D79">
        <w:trPr>
          <w:trHeight w:val="331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vAlign w:val="center"/>
          </w:tcPr>
          <w:p w14:paraId="6E4149DE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МДК.01.01. Компьютерные сети </w:t>
            </w:r>
          </w:p>
        </w:tc>
      </w:tr>
      <w:tr w:rsidR="003F2252" w:rsidRPr="00923D79" w14:paraId="509FBF69" w14:textId="77777777" w:rsidTr="00923D79">
        <w:trPr>
          <w:trHeight w:val="220"/>
        </w:trPr>
        <w:tc>
          <w:tcPr>
            <w:tcW w:w="1210" w:type="pct"/>
            <w:vMerge w:val="restart"/>
          </w:tcPr>
          <w:p w14:paraId="57AF0D65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1.1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3136F31" w14:textId="796FF8F7" w:rsidR="003F2252" w:rsidRPr="00923D79" w:rsidRDefault="00C857EA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Введение в сетевые технологии</w:t>
            </w:r>
          </w:p>
          <w:p w14:paraId="6B9D604C" w14:textId="77777777" w:rsidR="003F2252" w:rsidRPr="00923D79" w:rsidRDefault="003F2252">
            <w:pPr>
              <w:ind w:hanging="2"/>
              <w:rPr>
                <w:rFonts w:ascii="Times New Roman" w:hAnsi="Times New Roman" w:cs="Times New Roman"/>
                <w:b/>
              </w:rPr>
            </w:pPr>
          </w:p>
          <w:p w14:paraId="0F8437FA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5E6428BE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37BE055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0259F885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</w:tr>
      <w:tr w:rsidR="003F2252" w:rsidRPr="00923D79" w14:paraId="53916C12" w14:textId="77777777">
        <w:trPr>
          <w:trHeight w:val="269"/>
        </w:trPr>
        <w:tc>
          <w:tcPr>
            <w:tcW w:w="1210" w:type="pct"/>
            <w:vMerge/>
          </w:tcPr>
          <w:p w14:paraId="1B7F08B9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37E690F" w14:textId="77777777" w:rsidR="003F2252" w:rsidRPr="00923D79" w:rsidRDefault="00C857EA" w:rsidP="00923D79">
            <w:pPr>
              <w:ind w:left="2" w:hanging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Виды компьютерных сетей. Глобальные и локальные сети. Виды сетевых архитектур. Основные компоненты сетей, сетевая среда и сетевые устройства. Технологии подключения </w:t>
            </w:r>
            <w:proofErr w:type="gramStart"/>
            <w:r w:rsidRPr="00923D79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923D79">
              <w:rPr>
                <w:rFonts w:ascii="Times New Roman" w:eastAsia="Times New Roman" w:hAnsi="Times New Roman" w:cs="Times New Roman"/>
              </w:rPr>
              <w:t xml:space="preserve"> Интернет. Качество и надежность сетей. Основные понятия сетевой безопасности. Тенденции развития сетей.</w:t>
            </w:r>
          </w:p>
        </w:tc>
      </w:tr>
      <w:tr w:rsidR="003F2252" w:rsidRPr="00923D79" w14:paraId="7B5B82B7" w14:textId="77777777">
        <w:trPr>
          <w:trHeight w:val="269"/>
        </w:trPr>
        <w:tc>
          <w:tcPr>
            <w:tcW w:w="1210" w:type="pct"/>
            <w:vMerge/>
          </w:tcPr>
          <w:p w14:paraId="0CEBBFB1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B2591E9" w14:textId="77777777" w:rsidR="003F2252" w:rsidRPr="00923D79" w:rsidRDefault="00C857EA" w:rsidP="00923D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923D79" w:rsidRPr="00923D79" w14:paraId="7F6361A8" w14:textId="77777777" w:rsidTr="008C2FEC">
        <w:trPr>
          <w:trHeight w:val="220"/>
        </w:trPr>
        <w:tc>
          <w:tcPr>
            <w:tcW w:w="1210" w:type="pct"/>
            <w:vMerge/>
          </w:tcPr>
          <w:p w14:paraId="00B295FA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1312EB4A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E305616" w14:textId="57D93C77" w:rsidR="00923D79" w:rsidRPr="00923D79" w:rsidRDefault="00923D79" w:rsidP="00923D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7FF322F1" w14:textId="77777777" w:rsidTr="00923D79">
        <w:trPr>
          <w:trHeight w:val="220"/>
        </w:trPr>
        <w:tc>
          <w:tcPr>
            <w:tcW w:w="1210" w:type="pct"/>
            <w:vMerge w:val="restart"/>
          </w:tcPr>
          <w:p w14:paraId="0761AA56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1.2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2A66344" w14:textId="3EB6D6F7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Сетевые протоколы 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lastRenderedPageBreak/>
              <w:t>и модели</w:t>
            </w:r>
          </w:p>
          <w:p w14:paraId="643AFDA5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62189E5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0FB3DFB3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029990C6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5853BEFD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  <w:shd w:val="clear" w:color="auto" w:fill="FFFFFF" w:themeFill="background1"/>
          </w:tcPr>
          <w:p w14:paraId="1FD2DF8F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lastRenderedPageBreak/>
              <w:t xml:space="preserve">Кодирование и параметры сообщения. </w:t>
            </w:r>
          </w:p>
          <w:p w14:paraId="77D72DCA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Сетевые протоколы. Взаимодействие протоколов. </w:t>
            </w:r>
          </w:p>
          <w:p w14:paraId="15048B1B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lastRenderedPageBreak/>
              <w:t xml:space="preserve">Набор протоколов TCP/IP и процесс обмена данными. Многоуровневые модели OSI и TCP/IP. </w:t>
            </w:r>
          </w:p>
          <w:p w14:paraId="6A5953DD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Инкапсуляция данных. Протокольные блоки данных (PDU).</w:t>
            </w:r>
          </w:p>
        </w:tc>
      </w:tr>
      <w:tr w:rsidR="003F2252" w:rsidRPr="00923D79" w14:paraId="15D4B171" w14:textId="77777777">
        <w:trPr>
          <w:trHeight w:val="220"/>
        </w:trPr>
        <w:tc>
          <w:tcPr>
            <w:tcW w:w="1210" w:type="pct"/>
            <w:vMerge/>
            <w:tcBorders>
              <w:bottom w:val="single" w:sz="4" w:space="0" w:color="auto"/>
            </w:tcBorders>
          </w:tcPr>
          <w:p w14:paraId="2D9079B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tcBorders>
              <w:bottom w:val="single" w:sz="4" w:space="0" w:color="auto"/>
            </w:tcBorders>
          </w:tcPr>
          <w:p w14:paraId="1A99B580" w14:textId="77777777" w:rsidR="003F2252" w:rsidRPr="00923D79" w:rsidRDefault="00C857EA" w:rsidP="00923D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6B3E319D" w14:textId="77777777">
        <w:trPr>
          <w:trHeight w:val="220"/>
        </w:trPr>
        <w:tc>
          <w:tcPr>
            <w:tcW w:w="1210" w:type="pct"/>
            <w:vMerge/>
            <w:tcBorders>
              <w:top w:val="single" w:sz="4" w:space="0" w:color="auto"/>
            </w:tcBorders>
          </w:tcPr>
          <w:p w14:paraId="1BA7E989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tcBorders>
              <w:top w:val="single" w:sz="4" w:space="0" w:color="auto"/>
            </w:tcBorders>
          </w:tcPr>
          <w:p w14:paraId="13B6EA10" w14:textId="18BFA9E4" w:rsidR="003F2252" w:rsidRPr="00AB2668" w:rsidRDefault="00C857EA" w:rsidP="00923D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1. Установка и использование специализированного программного обеспечения для просмотра сетевого трафика</w:t>
            </w:r>
          </w:p>
        </w:tc>
      </w:tr>
      <w:tr w:rsidR="003F2252" w:rsidRPr="00923D79" w14:paraId="4088F078" w14:textId="77777777">
        <w:trPr>
          <w:trHeight w:val="220"/>
        </w:trPr>
        <w:tc>
          <w:tcPr>
            <w:tcW w:w="1210" w:type="pct"/>
            <w:vMerge/>
          </w:tcPr>
          <w:p w14:paraId="4C02510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0FEADF65" w14:textId="0BE53CB7" w:rsidR="003F2252" w:rsidRPr="00AB2668" w:rsidRDefault="00C857EA" w:rsidP="00923D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2. Изучение моделей TCP/IP и OSI в действии</w:t>
            </w:r>
          </w:p>
        </w:tc>
      </w:tr>
      <w:tr w:rsidR="00923D79" w:rsidRPr="00923D79" w14:paraId="06A98081" w14:textId="77777777" w:rsidTr="008C2FEC">
        <w:trPr>
          <w:trHeight w:val="220"/>
        </w:trPr>
        <w:tc>
          <w:tcPr>
            <w:tcW w:w="1210" w:type="pct"/>
            <w:vMerge/>
          </w:tcPr>
          <w:p w14:paraId="607E1012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181A399F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F3B72A1" w14:textId="41213558" w:rsidR="00923D79" w:rsidRPr="00923D79" w:rsidRDefault="00923D79" w:rsidP="00923D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13A3E79A" w14:textId="77777777" w:rsidTr="00923D79">
        <w:trPr>
          <w:trHeight w:val="220"/>
        </w:trPr>
        <w:tc>
          <w:tcPr>
            <w:tcW w:w="1210" w:type="pct"/>
            <w:vMerge w:val="restart"/>
          </w:tcPr>
          <w:p w14:paraId="7C50CA82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1.2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2FB38B90" w14:textId="3A7D847F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Физический уровень сети</w:t>
            </w:r>
          </w:p>
          <w:p w14:paraId="15FDDDB8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72F9D7B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08B95606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925CB97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A004E86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08D14F63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60DF413C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Семейство сетевых технологий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Принцип работы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6FD68471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Основная информация о портах коммутатора. Физическая топология сети. Витая пара и стандарты витой пары. Стандарты обжимки кабелей. Порты коммутатора,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патч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-панели, розетки, маркировка</w:t>
            </w:r>
          </w:p>
        </w:tc>
      </w:tr>
      <w:tr w:rsidR="003F2252" w:rsidRPr="00923D79" w14:paraId="4A0F0985" w14:textId="77777777">
        <w:trPr>
          <w:trHeight w:val="220"/>
        </w:trPr>
        <w:tc>
          <w:tcPr>
            <w:tcW w:w="1210" w:type="pct"/>
            <w:vMerge/>
          </w:tcPr>
          <w:p w14:paraId="11F8BED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0EBED571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4757D575" w14:textId="77777777">
        <w:trPr>
          <w:trHeight w:val="323"/>
        </w:trPr>
        <w:tc>
          <w:tcPr>
            <w:tcW w:w="1210" w:type="pct"/>
            <w:vMerge/>
          </w:tcPr>
          <w:p w14:paraId="3DED195F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4BF3141F" w14:textId="093B805E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3. Подключение проводной и беспроводной локальных сетей</w:t>
            </w:r>
          </w:p>
        </w:tc>
      </w:tr>
      <w:tr w:rsidR="003F2252" w:rsidRPr="00923D79" w14:paraId="79C71CC8" w14:textId="77777777">
        <w:trPr>
          <w:trHeight w:val="295"/>
        </w:trPr>
        <w:tc>
          <w:tcPr>
            <w:tcW w:w="1210" w:type="pct"/>
            <w:vMerge/>
          </w:tcPr>
          <w:p w14:paraId="0FA4CE70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40904580" w14:textId="59400CE5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4. Просмотр информации о проводных и беспроводных сетевых интерфейсных платах</w:t>
            </w:r>
          </w:p>
        </w:tc>
      </w:tr>
      <w:tr w:rsidR="003F2252" w:rsidRPr="00923D79" w14:paraId="51481BA0" w14:textId="77777777">
        <w:trPr>
          <w:trHeight w:val="315"/>
        </w:trPr>
        <w:tc>
          <w:tcPr>
            <w:tcW w:w="1210" w:type="pct"/>
            <w:vMerge/>
          </w:tcPr>
          <w:p w14:paraId="66A82A5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5C6CB427" w14:textId="4AB83B16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5. Подключение физического уровня. Обжимка кабелей,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патч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-панелей, розеток.</w:t>
            </w:r>
          </w:p>
        </w:tc>
      </w:tr>
      <w:tr w:rsidR="00923D79" w:rsidRPr="00923D79" w14:paraId="70C8B8D8" w14:textId="77777777">
        <w:trPr>
          <w:trHeight w:val="276"/>
        </w:trPr>
        <w:tc>
          <w:tcPr>
            <w:tcW w:w="1210" w:type="pct"/>
            <w:vMerge/>
          </w:tcPr>
          <w:p w14:paraId="5658B2B3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2FE45B0F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3CC543F" w14:textId="668621D8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58ED7946" w14:textId="77777777" w:rsidTr="00923D79">
        <w:trPr>
          <w:trHeight w:val="601"/>
        </w:trPr>
        <w:tc>
          <w:tcPr>
            <w:tcW w:w="1210" w:type="pct"/>
            <w:vMerge w:val="restart"/>
          </w:tcPr>
          <w:p w14:paraId="51CD3255" w14:textId="77777777" w:rsidR="00AB2668" w:rsidRDefault="00C857EA">
            <w:pPr>
              <w:pStyle w:val="3"/>
              <w:spacing w:before="0" w:after="0"/>
              <w:rPr>
                <w:rFonts w:ascii="Times New Roman" w:hAnsi="Times New Roman"/>
                <w:bCs w:val="0"/>
                <w:sz w:val="22"/>
                <w:szCs w:val="22"/>
              </w:rPr>
            </w:pPr>
            <w:bookmarkStart w:id="52" w:name="_Toc204940917"/>
            <w:r w:rsidRPr="00923D79">
              <w:rPr>
                <w:rFonts w:ascii="Times New Roman" w:hAnsi="Times New Roman"/>
                <w:bCs w:val="0"/>
                <w:sz w:val="22"/>
                <w:szCs w:val="22"/>
              </w:rPr>
              <w:t>Тема 1.3</w:t>
            </w:r>
            <w:r w:rsidR="00AB2668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bookmarkEnd w:id="52"/>
          </w:p>
          <w:p w14:paraId="5F682D01" w14:textId="095D0D20" w:rsidR="003F2252" w:rsidRPr="00923D79" w:rsidRDefault="00C857EA">
            <w:pPr>
              <w:pStyle w:val="3"/>
              <w:spacing w:before="0" w:after="0"/>
              <w:rPr>
                <w:rFonts w:ascii="Times New Roman" w:hAnsi="Times New Roman"/>
                <w:bCs w:val="0"/>
                <w:sz w:val="22"/>
                <w:szCs w:val="22"/>
              </w:rPr>
            </w:pPr>
            <w:bookmarkStart w:id="53" w:name="_Toc204940918"/>
            <w:r w:rsidRPr="00923D79">
              <w:rPr>
                <w:rFonts w:ascii="Times New Roman" w:hAnsi="Times New Roman"/>
                <w:bCs w:val="0"/>
                <w:sz w:val="22"/>
                <w:szCs w:val="22"/>
              </w:rPr>
              <w:t>Канальный уровень сети</w:t>
            </w:r>
            <w:bookmarkEnd w:id="53"/>
            <w:r w:rsidRPr="00923D79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</w:p>
          <w:p w14:paraId="3A9366FD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3E2D9C4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70C91695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6D743EEC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1F9EDA0C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2C1FD102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  <w:vAlign w:val="bottom"/>
          </w:tcPr>
          <w:p w14:paraId="5BA1FA9D" w14:textId="02ECC8EB" w:rsidR="003F2252" w:rsidRPr="00923D79" w:rsidRDefault="00C857EA" w:rsidP="00923D79">
            <w:pPr>
              <w:pStyle w:val="3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bookmarkStart w:id="54" w:name="_Toc204940919"/>
            <w:r w:rsidRPr="00923D7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Назначение канального уровня. Топологии локальных и глобальных сетей. Кадры. Метки кадра. Технология VLAN. Тегирование кадра. Тегированный трафик. Не тегированный трафик. Стандарт 802.1q. Основы </w:t>
            </w:r>
            <w:proofErr w:type="spellStart"/>
            <w:r w:rsidRPr="00923D7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QinQ</w:t>
            </w:r>
            <w:proofErr w:type="spellEnd"/>
            <w:r w:rsidRPr="00923D7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(IEEE 802.1QinQ). Основы технологии многопротокольной коммутации по меткам</w:t>
            </w:r>
            <w:r w:rsidR="00923D7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923D7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(MPLS)</w:t>
            </w:r>
            <w:bookmarkEnd w:id="54"/>
          </w:p>
          <w:p w14:paraId="70183E69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Полудуплексная и полнодуплексная связь. Управление доступом к среде передачи. Взаимодействие на подуровнях LLC и MAC. Идентификация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Атрибуты кадра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. Одно- и многоадресной, широковещательной рассылок. Сквозное подключение, MAC- и IP-адреса.</w:t>
            </w:r>
          </w:p>
          <w:p w14:paraId="6D1F3921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Протокол разрешения адресов (ARP): принципы работы, роль в процессе удаленного обмена данными. Таблицы ARP на сетевых устройствах. Основные недостатки протокола ARP – Нагрузка на среду передачи данных и безопасность. Таблица MAC-адресов коммутатора.</w:t>
            </w:r>
          </w:p>
          <w:p w14:paraId="61DF91E9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Коммутация в сетях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</w:p>
        </w:tc>
      </w:tr>
      <w:tr w:rsidR="003F2252" w:rsidRPr="00923D79" w14:paraId="43ADE81C" w14:textId="77777777" w:rsidTr="00923D79">
        <w:trPr>
          <w:trHeight w:val="81"/>
        </w:trPr>
        <w:tc>
          <w:tcPr>
            <w:tcW w:w="1210" w:type="pct"/>
            <w:vMerge/>
          </w:tcPr>
          <w:p w14:paraId="29526645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592A37DC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0D11ED6D" w14:textId="77777777">
        <w:trPr>
          <w:trHeight w:val="553"/>
        </w:trPr>
        <w:tc>
          <w:tcPr>
            <w:tcW w:w="1210" w:type="pct"/>
            <w:vMerge/>
          </w:tcPr>
          <w:p w14:paraId="01AE5750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18584313" w14:textId="2970BC9D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6.</w:t>
            </w:r>
            <w:r w:rsidRPr="00AB2668"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Построение простой сети с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vlan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Тегирование и снятие тег с трафика. Анализ кадров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 помощью специализированного программного обеспечения </w:t>
            </w:r>
          </w:p>
        </w:tc>
      </w:tr>
      <w:tr w:rsidR="003F2252" w:rsidRPr="00923D79" w14:paraId="7E806C18" w14:textId="77777777">
        <w:trPr>
          <w:trHeight w:val="553"/>
        </w:trPr>
        <w:tc>
          <w:tcPr>
            <w:tcW w:w="1210" w:type="pct"/>
            <w:vMerge/>
          </w:tcPr>
          <w:p w14:paraId="03CE1796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146B96AF" w14:textId="650096D8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7. Просмотр MAC-адресов сетевых устройств. Просмотр таблицы MAC-адресов коммутатора</w:t>
            </w:r>
          </w:p>
        </w:tc>
      </w:tr>
      <w:tr w:rsidR="003F2252" w:rsidRPr="00923D79" w14:paraId="2834DDB2" w14:textId="77777777">
        <w:trPr>
          <w:trHeight w:val="553"/>
        </w:trPr>
        <w:tc>
          <w:tcPr>
            <w:tcW w:w="1210" w:type="pct"/>
            <w:vMerge/>
          </w:tcPr>
          <w:p w14:paraId="1FBFE196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1F3DFD8D" w14:textId="62A7C511" w:rsidR="003F2252" w:rsidRPr="00AB2668" w:rsidRDefault="00C857EA" w:rsidP="00923D79">
            <w:pPr>
              <w:ind w:hanging="2"/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8.</w:t>
            </w:r>
            <w:r w:rsidRPr="00AB2668"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Планирование, построение и реализация сети предприятия с несколькими коммутаторами и оконечными устройствами</w:t>
            </w:r>
          </w:p>
        </w:tc>
      </w:tr>
      <w:tr w:rsidR="00923D79" w:rsidRPr="00923D79" w14:paraId="123B8EAE" w14:textId="77777777">
        <w:trPr>
          <w:trHeight w:val="553"/>
        </w:trPr>
        <w:tc>
          <w:tcPr>
            <w:tcW w:w="1210" w:type="pct"/>
            <w:vMerge/>
          </w:tcPr>
          <w:p w14:paraId="0F29B67B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6A95ABA9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E4A44BB" w14:textId="0AE76138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2602132F" w14:textId="77777777" w:rsidTr="00923D79">
        <w:trPr>
          <w:trHeight w:val="553"/>
        </w:trPr>
        <w:tc>
          <w:tcPr>
            <w:tcW w:w="1210" w:type="pct"/>
            <w:vMerge w:val="restart"/>
          </w:tcPr>
          <w:p w14:paraId="32B9DDAC" w14:textId="77777777" w:rsidR="00AB2668" w:rsidRDefault="00C857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1.4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1DD6D66" w14:textId="4C6751CC" w:rsidR="003F2252" w:rsidRPr="00923D79" w:rsidRDefault="00C857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Сетевой уровень</w:t>
            </w:r>
          </w:p>
          <w:p w14:paraId="76BAA0C4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70B680AD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24736842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7A7365BE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38132BF3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5289E1EB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0EACC9A5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15C0672E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114317F2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  <w:vAlign w:val="bottom"/>
          </w:tcPr>
          <w:p w14:paraId="55FA5649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lastRenderedPageBreak/>
              <w:t xml:space="preserve">Сетевой уровень в процессе передачи данных. Протоколы сетевого уровня. Основные характеристики IP-протокола. Разрешение адресов.  Структура пакетов IPv4 и IPv6. Маски подсети. </w:t>
            </w:r>
          </w:p>
          <w:p w14:paraId="7FCD1145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Сегментация IP-сетей. Обмен данными между подсетями. Планирование адресации в подсетях. Расчетные формулы для сегментации сети. Разбиение на подсети на основе требований узлов и сетей, в соответствии с требованиями сетей. Определение маски подсети. Разбиение на подсети с использованием маски переменной длины (VLSM). Планирование адресации сети. </w:t>
            </w:r>
          </w:p>
          <w:p w14:paraId="791C93B3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Особенности и преимущества протокола Pv6. Особенности проектирования </w:t>
            </w:r>
            <w:r w:rsidRPr="00923D79">
              <w:rPr>
                <w:rFonts w:ascii="Times New Roman" w:eastAsia="Times New Roman" w:hAnsi="Times New Roman" w:cs="Times New Roman"/>
              </w:rPr>
              <w:lastRenderedPageBreak/>
              <w:t xml:space="preserve">IPv6-сети. Методы маршрутизации узлов. </w:t>
            </w:r>
          </w:p>
          <w:p w14:paraId="585B422C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Понятие маршрутизации. Таблица маршрутизации узлов и маршрутизатора для протоколов IPv4 и IPv6. </w:t>
            </w:r>
          </w:p>
          <w:p w14:paraId="40066D79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Настройка исходных параметров, интерфейсов, шлюза по умолчанию и других характеристик маршрутизатора.</w:t>
            </w:r>
          </w:p>
          <w:p w14:paraId="51A28C7A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Маршрутизация между виртуальными локальными сетями. Статическая маршрутизация.</w:t>
            </w:r>
          </w:p>
          <w:p w14:paraId="63F41622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Основы динамической маршрутизации. Понятие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loopback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интерфейсов. Создание простых IPv4 туннелей</w:t>
            </w:r>
          </w:p>
        </w:tc>
      </w:tr>
      <w:tr w:rsidR="003F2252" w:rsidRPr="00923D79" w14:paraId="6076833F" w14:textId="77777777">
        <w:trPr>
          <w:trHeight w:val="323"/>
        </w:trPr>
        <w:tc>
          <w:tcPr>
            <w:tcW w:w="1210" w:type="pct"/>
            <w:vMerge/>
          </w:tcPr>
          <w:p w14:paraId="38A6BD1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6FB07B49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3FC13F0E" w14:textId="77777777">
        <w:trPr>
          <w:trHeight w:val="553"/>
        </w:trPr>
        <w:tc>
          <w:tcPr>
            <w:tcW w:w="1210" w:type="pct"/>
            <w:vMerge/>
          </w:tcPr>
          <w:p w14:paraId="3D95FF19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3E683B8C" w14:textId="7456E463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9. Настройка исходных параметров маршрутизатора. Подключение маршрутизатора к локальной сети (LAN) Устранение неполадок, связанных со шлюзом по умолчанию</w:t>
            </w:r>
          </w:p>
        </w:tc>
      </w:tr>
      <w:tr w:rsidR="003F2252" w:rsidRPr="00923D79" w14:paraId="75E4F999" w14:textId="77777777">
        <w:trPr>
          <w:trHeight w:val="553"/>
        </w:trPr>
        <w:tc>
          <w:tcPr>
            <w:tcW w:w="1210" w:type="pct"/>
            <w:vMerge/>
          </w:tcPr>
          <w:p w14:paraId="739CC3B7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600D3632" w14:textId="448494BD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10.</w:t>
            </w:r>
            <w:r w:rsidRPr="00AB2668"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Разделение IPv4-сети на подсети. Расчет подсетей IPv4. Создание сети, состоящей из коммутатора и маршрутизатора. </w:t>
            </w:r>
          </w:p>
        </w:tc>
      </w:tr>
      <w:tr w:rsidR="003F2252" w:rsidRPr="00923D79" w14:paraId="70FE9B2B" w14:textId="77777777">
        <w:trPr>
          <w:trHeight w:val="553"/>
        </w:trPr>
        <w:tc>
          <w:tcPr>
            <w:tcW w:w="1210" w:type="pct"/>
            <w:vMerge/>
          </w:tcPr>
          <w:p w14:paraId="6C484FD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D2B4B90" w14:textId="2D4AEA5B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11. Практика проектирования и внедрения VLSM. Разработка и реализация схемы адресации VLSM</w:t>
            </w:r>
          </w:p>
        </w:tc>
      </w:tr>
      <w:tr w:rsidR="003F2252" w:rsidRPr="00923D79" w14:paraId="760CA483" w14:textId="77777777">
        <w:trPr>
          <w:trHeight w:val="553"/>
        </w:trPr>
        <w:tc>
          <w:tcPr>
            <w:tcW w:w="1210" w:type="pct"/>
            <w:vMerge/>
          </w:tcPr>
          <w:p w14:paraId="7293A1E0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4B605E3" w14:textId="2E0D7AC7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12. Настройка IPv6-адресации. Реализация схемы адресации разделенной на подсети IPv6-сети. Настройка IPv6-адресов на сетевых устройствах</w:t>
            </w:r>
          </w:p>
        </w:tc>
      </w:tr>
      <w:tr w:rsidR="003F2252" w:rsidRPr="00923D79" w14:paraId="57C43AAA" w14:textId="77777777">
        <w:trPr>
          <w:trHeight w:val="553"/>
        </w:trPr>
        <w:tc>
          <w:tcPr>
            <w:tcW w:w="1210" w:type="pct"/>
            <w:vMerge/>
          </w:tcPr>
          <w:p w14:paraId="5E1027A1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CCD3703" w14:textId="562BF657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13. Создание сети, состоящей из нескольких маршрутизаторов и коммутаторов. Использование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vlan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Настройка статической маршрутизации. Проверка адресации. Использование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ping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traceroute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для проверки сетевого подключения. Использование ICMP для проверки и исправления сетевого подключения</w:t>
            </w:r>
          </w:p>
        </w:tc>
      </w:tr>
      <w:tr w:rsidR="003F2252" w:rsidRPr="00923D79" w14:paraId="0E9B1F5D" w14:textId="77777777">
        <w:trPr>
          <w:trHeight w:val="553"/>
        </w:trPr>
        <w:tc>
          <w:tcPr>
            <w:tcW w:w="1210" w:type="pct"/>
            <w:vMerge/>
          </w:tcPr>
          <w:p w14:paraId="1E0B7E07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39EE8618" w14:textId="6F963D79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14. Создание сети, состоящей из нескольких маршрутизаторов и коммутаторов. Настройка динамической маршрутизации с помощью протокола ospfv2 между двумя и более маршрутизаторами с параметрами по умолчанию.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loopback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интерфейсов</w:t>
            </w:r>
          </w:p>
        </w:tc>
      </w:tr>
      <w:tr w:rsidR="003F2252" w:rsidRPr="00923D79" w14:paraId="25BC933A" w14:textId="77777777">
        <w:trPr>
          <w:trHeight w:val="553"/>
        </w:trPr>
        <w:tc>
          <w:tcPr>
            <w:tcW w:w="1210" w:type="pct"/>
            <w:vMerge/>
          </w:tcPr>
          <w:p w14:paraId="700EE1B0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05F511E8" w14:textId="71C12AF0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15. Создание простых IP туннелей между двумя маршрутизаторами, подключенными через недоступные для управления сети, настройка между ними статической и динамической маршрутизации</w:t>
            </w:r>
          </w:p>
        </w:tc>
      </w:tr>
      <w:tr w:rsidR="00923D79" w:rsidRPr="00923D79" w14:paraId="53B8B3F1" w14:textId="77777777">
        <w:trPr>
          <w:trHeight w:val="553"/>
        </w:trPr>
        <w:tc>
          <w:tcPr>
            <w:tcW w:w="1210" w:type="pct"/>
            <w:vMerge/>
          </w:tcPr>
          <w:p w14:paraId="4E68D669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343870DB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6F658C8" w14:textId="744E50F1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7B2681CA" w14:textId="77777777" w:rsidTr="00923D79">
        <w:trPr>
          <w:trHeight w:val="553"/>
        </w:trPr>
        <w:tc>
          <w:tcPr>
            <w:tcW w:w="1210" w:type="pct"/>
            <w:vMerge w:val="restart"/>
          </w:tcPr>
          <w:p w14:paraId="6FDC02BC" w14:textId="6E7D294C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1.5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Транспортный уровень</w:t>
            </w:r>
          </w:p>
          <w:p w14:paraId="6661CC7F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50EF1B0C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7FED7F4F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553A05BD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2DFB103C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13AA88D8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10507F0B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Назначение и </w:t>
            </w:r>
            <w:r w:rsidRPr="00923D79">
              <w:rPr>
                <w:rFonts w:ascii="Times New Roman" w:eastAsia="Times New Roman" w:hAnsi="Times New Roman" w:cs="Times New Roman"/>
              </w:rPr>
              <w:tab/>
              <w:t>задачи транспортного уровня. Мультиплексирование сеансов связи. Описание и сравнение протоколов TCP и UDP – надежность и производительность, область применения. Адресация портов и сегментация TCP и UDP. Обмен данными по TCP. Процессы TCP сервера. Установление TCP-соединения и его завершение. Принципы «трёхстороннего рукопожатия» TCP. Надёжность и управление потоком TCP - Подтверждение получения сегментов, потеря данных и повторная передача, управление потоком. Обмен данными с использованием UDP. Процессы и запросы UDP-сервера, UDP-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датаграммы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, процессы UDP-клиента. Приложения, использующие UDP и TCP.</w:t>
            </w:r>
          </w:p>
        </w:tc>
      </w:tr>
      <w:tr w:rsidR="003F2252" w:rsidRPr="00923D79" w14:paraId="7D14503A" w14:textId="77777777">
        <w:trPr>
          <w:trHeight w:val="269"/>
        </w:trPr>
        <w:tc>
          <w:tcPr>
            <w:tcW w:w="1210" w:type="pct"/>
            <w:vMerge/>
          </w:tcPr>
          <w:p w14:paraId="0F4E167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41BFFB31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37F98245" w14:textId="77777777">
        <w:trPr>
          <w:trHeight w:val="553"/>
        </w:trPr>
        <w:tc>
          <w:tcPr>
            <w:tcW w:w="1210" w:type="pct"/>
            <w:vMerge/>
          </w:tcPr>
          <w:p w14:paraId="0F56C19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0E4CEBAA" w14:textId="1A992D41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16. Наблюдение за процессом трёхстороннего «рукопожатия»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tcp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 помощью программы специализированного программного обеспечения на примере создания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http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сессии между клиентом и сервером. Просмотр сетевого трафика с помощью программы специализированного программного обеспечения.</w:t>
            </w:r>
          </w:p>
        </w:tc>
      </w:tr>
      <w:tr w:rsidR="003F2252" w:rsidRPr="00923D79" w14:paraId="126A2DCF" w14:textId="77777777">
        <w:trPr>
          <w:trHeight w:val="553"/>
        </w:trPr>
        <w:tc>
          <w:tcPr>
            <w:tcW w:w="1210" w:type="pct"/>
            <w:vMerge/>
          </w:tcPr>
          <w:p w14:paraId="7A075CAA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077AF087" w14:textId="54914DF9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17. Изучение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udp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 помощью программы специализированного программного обеспечения на примере передачи трафика по протоколам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tftp</w:t>
            </w:r>
            <w:proofErr w:type="spellEnd"/>
          </w:p>
        </w:tc>
      </w:tr>
      <w:tr w:rsidR="003F2252" w:rsidRPr="00923D79" w14:paraId="1E86A591" w14:textId="77777777">
        <w:trPr>
          <w:trHeight w:val="553"/>
        </w:trPr>
        <w:tc>
          <w:tcPr>
            <w:tcW w:w="1210" w:type="pct"/>
            <w:vMerge/>
          </w:tcPr>
          <w:p w14:paraId="0E6C0B9C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620615FE" w14:textId="0D87773B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18. Изучение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udp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 помощью программы специализированного программного обеспечения на примере передачи трафика по протоколу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udp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на примере реализации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-сервера и клиента </w:t>
            </w:r>
          </w:p>
        </w:tc>
      </w:tr>
      <w:tr w:rsidR="00923D79" w:rsidRPr="00923D79" w14:paraId="1C9E32BF" w14:textId="77777777" w:rsidTr="00923D79">
        <w:trPr>
          <w:trHeight w:val="416"/>
        </w:trPr>
        <w:tc>
          <w:tcPr>
            <w:tcW w:w="1210" w:type="pct"/>
            <w:vMerge/>
          </w:tcPr>
          <w:p w14:paraId="2E8A5B8E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7129B2EA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CE7330D" w14:textId="67C1A7BA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32C9BDDC" w14:textId="77777777" w:rsidTr="00923D79">
        <w:trPr>
          <w:trHeight w:val="553"/>
        </w:trPr>
        <w:tc>
          <w:tcPr>
            <w:tcW w:w="1210" w:type="pct"/>
            <w:vMerge w:val="restart"/>
          </w:tcPr>
          <w:p w14:paraId="7D20CD9E" w14:textId="77777777" w:rsidR="00AB2668" w:rsidRDefault="00C857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1.6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C0D85A0" w14:textId="1C156DC5" w:rsidR="003F2252" w:rsidRPr="00923D79" w:rsidRDefault="00C857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Уровень приложений</w:t>
            </w:r>
          </w:p>
          <w:p w14:paraId="2DCC4CD4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11AC24AE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1407DB84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  <w:vAlign w:val="bottom"/>
          </w:tcPr>
          <w:p w14:paraId="0C7D0231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Уровень приложений, уровень представления и сеансовый уровень. Примеры распространенных приложений. Протоколы уровня приложений. Модель типа «клиент-сервер». Обзор протоколов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http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. Служба доменных имён 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). Формат сообщений и иерархия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. Утилита «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nslookup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». Служба DHCP. Протокол передачи файлов 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ftp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F2252" w:rsidRPr="00923D79" w14:paraId="1D3F89EB" w14:textId="77777777">
        <w:trPr>
          <w:trHeight w:val="269"/>
        </w:trPr>
        <w:tc>
          <w:tcPr>
            <w:tcW w:w="1210" w:type="pct"/>
            <w:vMerge/>
          </w:tcPr>
          <w:p w14:paraId="00857346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1AA3E972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29E62B1B" w14:textId="77777777">
        <w:trPr>
          <w:trHeight w:val="553"/>
        </w:trPr>
        <w:tc>
          <w:tcPr>
            <w:tcW w:w="1210" w:type="pct"/>
            <w:vMerge/>
          </w:tcPr>
          <w:p w14:paraId="299AB0A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E771826" w14:textId="17B2380C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19. Реализация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dhcp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сервера, сервера доменных имён 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http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сервера. Понятие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discover-offer-request-acknowledge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(DORA). Получение доступа к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http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посредством получения его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-адреса от сервера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Использование утилиты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nslookup</w:t>
            </w:r>
            <w:proofErr w:type="spellEnd"/>
          </w:p>
        </w:tc>
      </w:tr>
      <w:tr w:rsidR="00923D79" w:rsidRPr="00923D79" w14:paraId="1163DB75" w14:textId="77777777" w:rsidTr="00923D79">
        <w:trPr>
          <w:trHeight w:val="317"/>
        </w:trPr>
        <w:tc>
          <w:tcPr>
            <w:tcW w:w="1210" w:type="pct"/>
            <w:vMerge/>
          </w:tcPr>
          <w:p w14:paraId="7E107CF7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0B5934A0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997033B" w14:textId="78449B7D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2C0F28A3" w14:textId="77777777" w:rsidTr="00923D79">
        <w:trPr>
          <w:trHeight w:val="553"/>
        </w:trPr>
        <w:tc>
          <w:tcPr>
            <w:tcW w:w="1210" w:type="pct"/>
            <w:vMerge w:val="restart"/>
          </w:tcPr>
          <w:p w14:paraId="3C79881B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1.7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EE6D5FF" w14:textId="0B00E5B8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Создание небольшой управляемой сети предприятия. Основы сетевой безопасности</w:t>
            </w:r>
          </w:p>
          <w:p w14:paraId="38AC5DD8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479908E0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54F6584F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  <w:p w14:paraId="09A6ADDD" w14:textId="77777777" w:rsidR="003F2252" w:rsidRPr="00923D79" w:rsidRDefault="003F22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5A689E9F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Планирование и создание небольшой компьютерной сети: определение ключевых факторов, выбор топологии и сетевых устройств, выбор и настройка протоколов, системы адресации. </w:t>
            </w:r>
          </w:p>
          <w:p w14:paraId="7A9A2176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Меры по обеспечению безопасности сети. Уязвимости и сетевые атаки. Разведывательные атаки. Атаки доступа. Отказ в обслуживании 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DoS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-атаки).</w:t>
            </w:r>
          </w:p>
          <w:p w14:paraId="060294B2" w14:textId="77777777" w:rsidR="003F2252" w:rsidRPr="00923D79" w:rsidRDefault="00C857EA" w:rsidP="00923D79">
            <w:r w:rsidRPr="00923D79">
              <w:rPr>
                <w:rFonts w:ascii="Times New Roman" w:eastAsia="Times New Roman" w:hAnsi="Times New Roman" w:cs="Times New Roman"/>
              </w:rPr>
              <w:t>Настройка протокола безопасной оболочки(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ssh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) на коммутаторах и маршрутизаторах. Резервное копирование, обновление и установка исправлений конфигураций сетевых устройств</w:t>
            </w:r>
          </w:p>
        </w:tc>
      </w:tr>
      <w:tr w:rsidR="003F2252" w:rsidRPr="00923D79" w14:paraId="4643DC78" w14:textId="77777777">
        <w:trPr>
          <w:trHeight w:val="269"/>
        </w:trPr>
        <w:tc>
          <w:tcPr>
            <w:tcW w:w="1210" w:type="pct"/>
            <w:vMerge/>
          </w:tcPr>
          <w:p w14:paraId="5C96C2F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1EC35295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163BD908" w14:textId="77777777">
        <w:trPr>
          <w:trHeight w:val="553"/>
        </w:trPr>
        <w:tc>
          <w:tcPr>
            <w:tcW w:w="1210" w:type="pct"/>
            <w:vMerge/>
          </w:tcPr>
          <w:p w14:paraId="346DC63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725A88B7" w14:textId="5F7B8B73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</w:t>
            </w:r>
            <w:r w:rsidR="00923D79"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20. Отработка комплексных практических навыков: проектирование и построение небольшой управляемой сети предприятия. Рисование карты, планирование размещения оборудования, серверов, сервисов</w:t>
            </w:r>
          </w:p>
        </w:tc>
      </w:tr>
      <w:tr w:rsidR="00923D79" w:rsidRPr="00923D79" w14:paraId="314EB0AC" w14:textId="77777777" w:rsidTr="00923D79">
        <w:trPr>
          <w:trHeight w:val="347"/>
        </w:trPr>
        <w:tc>
          <w:tcPr>
            <w:tcW w:w="1210" w:type="pct"/>
            <w:vMerge/>
          </w:tcPr>
          <w:p w14:paraId="1101C7D3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0515739E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C5B9ACF" w14:textId="23012C12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4EAE5EF5" w14:textId="77777777">
        <w:trPr>
          <w:trHeight w:val="263"/>
        </w:trPr>
        <w:tc>
          <w:tcPr>
            <w:tcW w:w="5000" w:type="pct"/>
            <w:gridSpan w:val="2"/>
            <w:vAlign w:val="center"/>
          </w:tcPr>
          <w:p w14:paraId="32DC762D" w14:textId="6042A410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Раздел 2. </w:t>
            </w:r>
            <w:r w:rsidRPr="00923D79">
              <w:rPr>
                <w:rFonts w:ascii="Times New Roman" w:eastAsia="Roboto" w:hAnsi="Times New Roman" w:cs="Times New Roman"/>
                <w:b/>
                <w:color w:val="1F1F1F"/>
                <w:highlight w:val="white"/>
              </w:rPr>
              <w:t>Организация, принципы построения и функционирования компьютерных сетей</w:t>
            </w:r>
            <w:r w:rsidRPr="00923D79">
              <w:rPr>
                <w:rFonts w:ascii="Times New Roman" w:eastAsia="Roboto" w:hAnsi="Times New Roman" w:cs="Times New Roman"/>
                <w:b/>
                <w:color w:val="1F1F1F"/>
              </w:rPr>
              <w:t xml:space="preserve"> </w:t>
            </w:r>
            <w:r w:rsidR="00923D79">
              <w:rPr>
                <w:rFonts w:ascii="Times New Roman" w:eastAsia="Roboto" w:hAnsi="Times New Roman" w:cs="Times New Roman"/>
                <w:b/>
                <w:color w:val="1F1F1F"/>
              </w:rPr>
              <w:br/>
            </w:r>
            <w:r w:rsidRPr="00923D79">
              <w:rPr>
                <w:rFonts w:ascii="Times New Roman" w:eastAsia="Roboto" w:hAnsi="Times New Roman" w:cs="Times New Roman"/>
                <w:b/>
                <w:lang w:eastAsia="ru-RU"/>
              </w:rPr>
              <w:t>(92 час</w:t>
            </w:r>
            <w:r w:rsidR="00923D79">
              <w:rPr>
                <w:rFonts w:ascii="Times New Roman" w:eastAsia="Roboto" w:hAnsi="Times New Roman" w:cs="Times New Roman"/>
                <w:b/>
                <w:lang w:eastAsia="ru-RU"/>
              </w:rPr>
              <w:t>а</w:t>
            </w:r>
            <w:r w:rsidRPr="00923D79">
              <w:rPr>
                <w:rFonts w:ascii="Times New Roman" w:eastAsia="Roboto" w:hAnsi="Times New Roman" w:cs="Times New Roman"/>
                <w:b/>
                <w:lang w:eastAsia="ru-RU"/>
              </w:rPr>
              <w:t>)</w:t>
            </w:r>
          </w:p>
        </w:tc>
      </w:tr>
      <w:tr w:rsidR="003F2252" w:rsidRPr="00923D79" w14:paraId="7E9C8E74" w14:textId="77777777">
        <w:trPr>
          <w:trHeight w:val="71"/>
        </w:trPr>
        <w:tc>
          <w:tcPr>
            <w:tcW w:w="5000" w:type="pct"/>
            <w:gridSpan w:val="2"/>
            <w:vAlign w:val="center"/>
          </w:tcPr>
          <w:p w14:paraId="127DC934" w14:textId="2DB11234" w:rsidR="003F2252" w:rsidRPr="00923D79" w:rsidRDefault="00C857EA" w:rsidP="00923D79">
            <w:pPr>
              <w:pStyle w:val="afd"/>
              <w:spacing w:after="0" w:line="240" w:lineRule="auto"/>
              <w:ind w:hanging="2"/>
              <w:rPr>
                <w:rFonts w:ascii="Times New Roman Полужирный" w:eastAsia="Times New Roman" w:hAnsi="Times New Roman Полужирный" w:cs="Times New Roman"/>
                <w:b/>
                <w:spacing w:val="0"/>
              </w:rPr>
            </w:pPr>
            <w:bookmarkStart w:id="55" w:name="_heading=h.2xa0yd7eu98l"/>
            <w:bookmarkEnd w:id="55"/>
            <w:r w:rsidRPr="00923D79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0"/>
              </w:rPr>
              <w:t>МДК.01.02 Организация, принципы построения и функционирования компьютерных сетей</w:t>
            </w:r>
          </w:p>
        </w:tc>
      </w:tr>
      <w:tr w:rsidR="003F2252" w:rsidRPr="00923D79" w14:paraId="10EF0207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5711EBAE" w14:textId="77777777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2.1. Масштабирование сетей</w:t>
            </w:r>
          </w:p>
          <w:p w14:paraId="658B4FA5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C7B5A3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33FB6D6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0E55E997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3F2252" w:rsidRPr="00923D79" w14:paraId="5945D9C8" w14:textId="77777777">
        <w:trPr>
          <w:trHeight w:val="307"/>
        </w:trPr>
        <w:tc>
          <w:tcPr>
            <w:tcW w:w="1210" w:type="pct"/>
            <w:vMerge/>
          </w:tcPr>
          <w:p w14:paraId="3C2D748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6DD0CEE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Введение в масштабирование сетей. Реализация проекта сети. Проект иерархической сети. Расширение сети. Выбор сетевых устройств. Коммутационное оборудование. Маршрутизаторы. Управляющие устройства.</w:t>
            </w:r>
          </w:p>
        </w:tc>
      </w:tr>
      <w:tr w:rsidR="003F2252" w:rsidRPr="00923D79" w14:paraId="084E8378" w14:textId="77777777">
        <w:trPr>
          <w:trHeight w:val="307"/>
        </w:trPr>
        <w:tc>
          <w:tcPr>
            <w:tcW w:w="1210" w:type="pct"/>
            <w:vMerge/>
          </w:tcPr>
          <w:p w14:paraId="67C0A6E5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4CF85D7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923D79" w:rsidRPr="00923D79" w14:paraId="39D83254" w14:textId="77777777" w:rsidTr="008C2FEC">
        <w:trPr>
          <w:trHeight w:val="307"/>
        </w:trPr>
        <w:tc>
          <w:tcPr>
            <w:tcW w:w="1210" w:type="pct"/>
            <w:vMerge/>
          </w:tcPr>
          <w:p w14:paraId="47163775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1CD2C6DC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A5A6B6E" w14:textId="5D23AA54" w:rsidR="00923D79" w:rsidRPr="00923D79" w:rsidRDefault="00923D79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45DC5206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2F0DA3BB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2.2. </w:t>
            </w:r>
          </w:p>
          <w:p w14:paraId="360F926A" w14:textId="309DC14E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Протоколы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  <w:b/>
              </w:rPr>
              <w:t>остовного</w:t>
            </w:r>
            <w:proofErr w:type="spellEnd"/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дерева</w:t>
            </w:r>
          </w:p>
          <w:p w14:paraId="0E70B47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4C714E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47A21E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C72C2E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9AAFB2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5F727AC2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Избыточность LAN.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23D79">
              <w:rPr>
                <w:rFonts w:ascii="Times New Roman" w:eastAsia="Times New Roman" w:hAnsi="Times New Roman" w:cs="Times New Roman"/>
              </w:rPr>
              <w:t xml:space="preserve">Понятия протокола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остовного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дерева(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spanning-tree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). Предназначение протокола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spanning-tree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Принцип работы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Типы протоколов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Настройка протокола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rstp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Проблемы настройки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 защита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spanning-tree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3F2252" w:rsidRPr="00923D79" w14:paraId="50532082" w14:textId="77777777">
        <w:trPr>
          <w:trHeight w:val="307"/>
        </w:trPr>
        <w:tc>
          <w:tcPr>
            <w:tcW w:w="1210" w:type="pct"/>
            <w:vMerge/>
          </w:tcPr>
          <w:p w14:paraId="30437916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78910B8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4F5D56C7" w14:textId="77777777">
        <w:trPr>
          <w:trHeight w:val="307"/>
        </w:trPr>
        <w:tc>
          <w:tcPr>
            <w:tcW w:w="1210" w:type="pct"/>
            <w:vMerge/>
          </w:tcPr>
          <w:p w14:paraId="201307E0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521DE64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№1. Изучение работы STP для предотвращения петли</w:t>
            </w:r>
          </w:p>
        </w:tc>
      </w:tr>
      <w:tr w:rsidR="003F2252" w:rsidRPr="00923D79" w14:paraId="59B2EB42" w14:textId="77777777">
        <w:trPr>
          <w:trHeight w:val="307"/>
        </w:trPr>
        <w:tc>
          <w:tcPr>
            <w:tcW w:w="1210" w:type="pct"/>
            <w:vMerge/>
          </w:tcPr>
          <w:p w14:paraId="4AD6EFD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2BB6232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№2. Настройка протоколов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остовного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дерева в работе небольшой сети, до двенадцати коммутаторов.</w:t>
            </w:r>
          </w:p>
        </w:tc>
      </w:tr>
      <w:tr w:rsidR="003F2252" w:rsidRPr="0045616E" w14:paraId="3DBB8B5F" w14:textId="77777777">
        <w:trPr>
          <w:trHeight w:val="307"/>
        </w:trPr>
        <w:tc>
          <w:tcPr>
            <w:tcW w:w="1210" w:type="pct"/>
            <w:vMerge/>
          </w:tcPr>
          <w:p w14:paraId="3FF82DA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EFD1280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№3. Настройка и защита протоколов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остовного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дерева в небольшой сети до тридцати коммутаторов. Изучение</w:t>
            </w:r>
            <w:r w:rsidRPr="00AB266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технологий</w:t>
            </w:r>
            <w:r w:rsidRPr="00AB2668">
              <w:rPr>
                <w:rFonts w:ascii="Times New Roman" w:eastAsia="Times New Roman" w:hAnsi="Times New Roman" w:cs="Times New Roman"/>
                <w:lang w:val="en-US"/>
              </w:rPr>
              <w:t xml:space="preserve"> root-guard, loop-guard,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  <w:lang w:val="en-US"/>
              </w:rPr>
              <w:t>portfast</w:t>
            </w:r>
            <w:proofErr w:type="spellEnd"/>
            <w:r w:rsidRPr="00AB266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AB2668">
              <w:rPr>
                <w:rFonts w:ascii="Times New Roman" w:eastAsia="Times New Roman" w:hAnsi="Times New Roman" w:cs="Times New Roman"/>
              </w:rPr>
              <w:t>и</w:t>
            </w:r>
            <w:r w:rsidRPr="00AB2668">
              <w:rPr>
                <w:rFonts w:ascii="Times New Roman" w:eastAsia="Times New Roman" w:hAnsi="Times New Roman" w:cs="Times New Roman"/>
                <w:lang w:val="en-US"/>
              </w:rPr>
              <w:t xml:space="preserve"> restricted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  <w:lang w:val="en-US"/>
              </w:rPr>
              <w:t>tcn</w:t>
            </w:r>
            <w:proofErr w:type="spellEnd"/>
          </w:p>
        </w:tc>
      </w:tr>
      <w:tr w:rsidR="00923D79" w:rsidRPr="00923D79" w14:paraId="1426EC72" w14:textId="77777777" w:rsidTr="008C2FEC">
        <w:trPr>
          <w:trHeight w:val="307"/>
        </w:trPr>
        <w:tc>
          <w:tcPr>
            <w:tcW w:w="1210" w:type="pct"/>
            <w:vMerge/>
          </w:tcPr>
          <w:p w14:paraId="5EDE914E" w14:textId="77777777" w:rsidR="00923D79" w:rsidRPr="00923D79" w:rsidRDefault="00923D79" w:rsidP="00923D79">
            <w:pPr>
              <w:rPr>
                <w:b/>
                <w:lang w:val="en-US"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533F861D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B79365A" w14:textId="4708E565" w:rsidR="00923D79" w:rsidRPr="00923D79" w:rsidRDefault="00923D79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117B8FF4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34498B69" w14:textId="77777777" w:rsidR="003F2252" w:rsidRPr="00923D79" w:rsidRDefault="00C857EA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2.3. Агрегирование каналов коммутатора</w:t>
            </w:r>
          </w:p>
          <w:p w14:paraId="0476054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EB4346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24A35B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3FAB9F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14BC28F2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Основные понятия агрегирования каналов. Принцип работы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EtherChannel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Настройка агрегирования каналов. Настройка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EtherChannel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Проверка, поиск и устранение неполадок в работе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EtherChannel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Протоколы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lacp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pagp</w:t>
            </w:r>
            <w:proofErr w:type="spellEnd"/>
          </w:p>
        </w:tc>
      </w:tr>
      <w:tr w:rsidR="003F2252" w:rsidRPr="00923D79" w14:paraId="316A155E" w14:textId="77777777">
        <w:trPr>
          <w:trHeight w:val="307"/>
        </w:trPr>
        <w:tc>
          <w:tcPr>
            <w:tcW w:w="1210" w:type="pct"/>
            <w:vMerge/>
          </w:tcPr>
          <w:p w14:paraId="4C4E346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F3DD039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6B3614D1" w14:textId="77777777">
        <w:trPr>
          <w:trHeight w:val="307"/>
        </w:trPr>
        <w:tc>
          <w:tcPr>
            <w:tcW w:w="1210" w:type="pct"/>
            <w:vMerge/>
          </w:tcPr>
          <w:p w14:paraId="4DC277F6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880F6C7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№4. Настройка и внедрение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EtherChannel</w:t>
            </w:r>
            <w:proofErr w:type="spellEnd"/>
          </w:p>
          <w:p w14:paraId="46880509" w14:textId="77777777" w:rsidR="003F2252" w:rsidRPr="00AB2668" w:rsidRDefault="003F2252" w:rsidP="00923D7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F2252" w:rsidRPr="00923D79" w14:paraId="3401ED3C" w14:textId="77777777">
        <w:trPr>
          <w:trHeight w:val="307"/>
        </w:trPr>
        <w:tc>
          <w:tcPr>
            <w:tcW w:w="1210" w:type="pct"/>
            <w:vMerge/>
          </w:tcPr>
          <w:p w14:paraId="14C97B02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080B08E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№5. Поиск и устранение неполадок в работе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EtherChannel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923D79" w:rsidRPr="00923D79" w14:paraId="37B068CB" w14:textId="77777777" w:rsidTr="008C2FEC">
        <w:trPr>
          <w:trHeight w:val="307"/>
        </w:trPr>
        <w:tc>
          <w:tcPr>
            <w:tcW w:w="1210" w:type="pct"/>
            <w:vMerge/>
          </w:tcPr>
          <w:p w14:paraId="48F6F2BC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4B96F449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4CAEB44" w14:textId="79267DCA" w:rsidR="00923D79" w:rsidRPr="00923D79" w:rsidRDefault="00923D79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6CFE2199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26E5013D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2.4. </w:t>
            </w:r>
          </w:p>
          <w:p w14:paraId="05B10C77" w14:textId="394F00F8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Протоколы резервирования первого перехода. Реализация высокой доступности шлюза</w:t>
            </w:r>
          </w:p>
          <w:p w14:paraId="7437E71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FA9C14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E68FCA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CB0E15E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8C2990F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7C7699FB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Основные принципы протокола резервирования первого перехода(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fhrp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). Планирование и реализация высокой доступности шлюза. Настройка протокола резервирования первого перехода на различных сетевых устройствах и ОС</w:t>
            </w:r>
          </w:p>
        </w:tc>
      </w:tr>
      <w:tr w:rsidR="003F2252" w:rsidRPr="00923D79" w14:paraId="459DABF3" w14:textId="77777777">
        <w:trPr>
          <w:trHeight w:val="307"/>
        </w:trPr>
        <w:tc>
          <w:tcPr>
            <w:tcW w:w="1210" w:type="pct"/>
            <w:vMerge/>
          </w:tcPr>
          <w:p w14:paraId="6C5BEEAE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DE06C0B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0B30ABCC" w14:textId="77777777">
        <w:trPr>
          <w:trHeight w:val="307"/>
        </w:trPr>
        <w:tc>
          <w:tcPr>
            <w:tcW w:w="1210" w:type="pct"/>
            <w:vMerge/>
          </w:tcPr>
          <w:p w14:paraId="4CDA6DD5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2B45513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№6. Реализация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fhrp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на различном оборудовании</w:t>
            </w:r>
          </w:p>
        </w:tc>
      </w:tr>
      <w:tr w:rsidR="003F2252" w:rsidRPr="00923D79" w14:paraId="51D71F66" w14:textId="77777777">
        <w:trPr>
          <w:trHeight w:val="307"/>
        </w:trPr>
        <w:tc>
          <w:tcPr>
            <w:tcW w:w="1210" w:type="pct"/>
            <w:vMerge/>
          </w:tcPr>
          <w:p w14:paraId="653B682E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31899F5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№7.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keepalived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для организации высокой доступности шлюза. </w:t>
            </w:r>
          </w:p>
        </w:tc>
      </w:tr>
      <w:tr w:rsidR="003F2252" w:rsidRPr="00923D79" w14:paraId="3A56C762" w14:textId="77777777">
        <w:trPr>
          <w:trHeight w:val="307"/>
        </w:trPr>
        <w:tc>
          <w:tcPr>
            <w:tcW w:w="1210" w:type="pct"/>
            <w:vMerge/>
          </w:tcPr>
          <w:p w14:paraId="44DC6C4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73228DF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№8.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keepalived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для организации высокой доступности служб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ntp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00AB2668">
              <w:rPr>
                <w:rFonts w:ascii="Times New Roman" w:eastAsia="Times New Roman" w:hAnsi="Times New Roman" w:cs="Times New Roman"/>
              </w:rPr>
              <w:t>прямого</w:t>
            </w:r>
            <w:proofErr w:type="gramEnd"/>
            <w:r w:rsidRPr="00AB2668">
              <w:rPr>
                <w:rFonts w:ascii="Times New Roman" w:eastAsia="Times New Roman" w:hAnsi="Times New Roman" w:cs="Times New Roman"/>
              </w:rPr>
              <w:t xml:space="preserve"> и реверсивного прокси</w:t>
            </w:r>
          </w:p>
        </w:tc>
      </w:tr>
      <w:tr w:rsidR="00923D79" w:rsidRPr="00923D79" w14:paraId="68D4AD0E" w14:textId="77777777" w:rsidTr="008C2FEC">
        <w:trPr>
          <w:trHeight w:val="307"/>
        </w:trPr>
        <w:tc>
          <w:tcPr>
            <w:tcW w:w="1210" w:type="pct"/>
            <w:vMerge/>
          </w:tcPr>
          <w:p w14:paraId="2E2BC24F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6ABD2F0C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FCA2405" w14:textId="76C2C51C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06CC918B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7EFABFF7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2.5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FFD8BD" w14:textId="0BF63277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Протоколы динамической маршрутизации</w:t>
            </w:r>
          </w:p>
          <w:p w14:paraId="0F2A9EA8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1155E4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BCDF1E7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6C6025D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5555C49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6C246B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61EDCF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9103325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6D86E17D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Обзор протоколов динамической маршрутизации. Сравнение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link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state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distance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vector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протоколов. </w:t>
            </w:r>
          </w:p>
          <w:p w14:paraId="6A856A73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Расширенные параметры протокола OSPF для одной области. Маршрутизация на уровнях распределения и ядра. Распространение маршрута по умолчанию. Настройка интерфейсов OSPF. Защита OSPF. Устранение неполадок реализации протокола OSPF для одной области. Составляющие процедуры поиска и устранения неполадок в работе OSPF для одной области. Поиск и устранение неполадок в маршрутизации OSPFv2 для одной области. Поиск и устранение неполадок в OSPFv3 для одной области.</w:t>
            </w:r>
          </w:p>
          <w:p w14:paraId="1B51A94D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Сравнение протоколов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is-is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Особенности протокола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is-is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Настройка динамической маршрутизации по протоколу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is-is</w:t>
            </w:r>
            <w:proofErr w:type="spellEnd"/>
          </w:p>
          <w:p w14:paraId="26D8BB8D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Принцип работы OSPF для нескольких областей. Назначение OSPF для нескольких областей. Принцип работы пакетов LSA в OSPF для нескольких областей. Таблица маршрутизации и типы маршрутов OSPF. Настройка OSPF для нескольких областей. Объединение маршрутов OSPF.</w:t>
            </w:r>
          </w:p>
          <w:p w14:paraId="639FDC20" w14:textId="74A36488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Введение в динамическую маршрутизацию по протоколу пограничного шлюза(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). Безопасность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Реализация протокола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ibgp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для обмена маршрутами внутри локальной сети. Настройка автономных систем</w:t>
            </w:r>
            <w:r w:rsidR="00AB2668">
              <w:rPr>
                <w:rFonts w:ascii="Times New Roman" w:eastAsia="Times New Roman" w:hAnsi="Times New Roman" w:cs="Times New Roman"/>
              </w:rPr>
              <w:t xml:space="preserve"> </w:t>
            </w:r>
            <w:r w:rsidRPr="00923D79">
              <w:rPr>
                <w:rFonts w:ascii="Times New Roman" w:eastAsia="Times New Roman" w:hAnsi="Times New Roman" w:cs="Times New Roman"/>
              </w:rPr>
              <w:t>(AS).</w:t>
            </w:r>
          </w:p>
        </w:tc>
      </w:tr>
      <w:tr w:rsidR="003F2252" w:rsidRPr="00923D79" w14:paraId="46325B47" w14:textId="77777777">
        <w:trPr>
          <w:trHeight w:val="307"/>
        </w:trPr>
        <w:tc>
          <w:tcPr>
            <w:tcW w:w="1210" w:type="pct"/>
            <w:vMerge/>
          </w:tcPr>
          <w:p w14:paraId="70F833C5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CE70832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62C4B751" w14:textId="77777777">
        <w:trPr>
          <w:trHeight w:val="307"/>
        </w:trPr>
        <w:tc>
          <w:tcPr>
            <w:tcW w:w="1210" w:type="pct"/>
            <w:vMerge/>
          </w:tcPr>
          <w:p w14:paraId="14E4890A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E69FABC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№9.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v2 для одной области</w:t>
            </w:r>
          </w:p>
        </w:tc>
      </w:tr>
      <w:tr w:rsidR="003F2252" w:rsidRPr="00923D79" w14:paraId="31289379" w14:textId="77777777">
        <w:trPr>
          <w:trHeight w:val="307"/>
        </w:trPr>
        <w:tc>
          <w:tcPr>
            <w:tcW w:w="1210" w:type="pct"/>
            <w:vMerge/>
          </w:tcPr>
          <w:p w14:paraId="2FB98108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A97EB3E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№10.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v2 для нескольких областей</w:t>
            </w:r>
          </w:p>
        </w:tc>
      </w:tr>
      <w:tr w:rsidR="003F2252" w:rsidRPr="00923D79" w14:paraId="35E3A3F2" w14:textId="77777777">
        <w:trPr>
          <w:trHeight w:val="307"/>
        </w:trPr>
        <w:tc>
          <w:tcPr>
            <w:tcW w:w="1210" w:type="pct"/>
            <w:vMerge/>
          </w:tcPr>
          <w:p w14:paraId="7CAE5CCC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82B0821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№11.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v3 для нескольких областей</w:t>
            </w:r>
          </w:p>
        </w:tc>
      </w:tr>
      <w:tr w:rsidR="003F2252" w:rsidRPr="00923D79" w14:paraId="34A6F3D5" w14:textId="77777777">
        <w:trPr>
          <w:trHeight w:val="307"/>
        </w:trPr>
        <w:tc>
          <w:tcPr>
            <w:tcW w:w="1210" w:type="pct"/>
            <w:vMerge/>
          </w:tcPr>
          <w:p w14:paraId="7915391A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E3C9182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№12. Настройка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is-is</w:t>
            </w:r>
            <w:proofErr w:type="spellEnd"/>
          </w:p>
        </w:tc>
      </w:tr>
      <w:tr w:rsidR="003F2252" w:rsidRPr="00923D79" w14:paraId="646D0768" w14:textId="77777777">
        <w:trPr>
          <w:trHeight w:val="307"/>
        </w:trPr>
        <w:tc>
          <w:tcPr>
            <w:tcW w:w="1210" w:type="pct"/>
            <w:vMerge/>
          </w:tcPr>
          <w:p w14:paraId="03E4F06C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0E82200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№13.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distance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vector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протокола на выбор. Сравнение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link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state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distance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vector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протоколов</w:t>
            </w:r>
          </w:p>
        </w:tc>
      </w:tr>
      <w:tr w:rsidR="003F2252" w:rsidRPr="00923D79" w14:paraId="48F63AC6" w14:textId="77777777">
        <w:trPr>
          <w:trHeight w:val="307"/>
        </w:trPr>
        <w:tc>
          <w:tcPr>
            <w:tcW w:w="1210" w:type="pct"/>
            <w:vMerge/>
          </w:tcPr>
          <w:p w14:paraId="45C1FD78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E25BDFC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№14.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между маршрутизаторами.</w:t>
            </w:r>
          </w:p>
        </w:tc>
      </w:tr>
      <w:tr w:rsidR="00923D79" w:rsidRPr="00923D79" w14:paraId="525E641B" w14:textId="77777777" w:rsidTr="008C2FEC">
        <w:trPr>
          <w:trHeight w:val="307"/>
        </w:trPr>
        <w:tc>
          <w:tcPr>
            <w:tcW w:w="1210" w:type="pct"/>
            <w:vMerge/>
          </w:tcPr>
          <w:p w14:paraId="293989AF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510B8A5E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F63CA8E" w14:textId="42C8258B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16952C7C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5585398A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lastRenderedPageBreak/>
              <w:t>Тема 2.6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0A333455" w14:textId="3BA574F9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Прокси-серверы</w:t>
            </w:r>
          </w:p>
          <w:p w14:paraId="696B5028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54EEFFF9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6FDECD71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517C6E06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Понятие прокси-сервера. Возможности и преимущества использования. Установка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Squid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Отличия трансляции 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проксирования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интернет трафика</w:t>
            </w:r>
          </w:p>
          <w:p w14:paraId="2D95AD54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ACL– списки доступа. Белый и чёрный списки. Редактирование страницы-заглушки</w:t>
            </w:r>
          </w:p>
          <w:p w14:paraId="62273E7D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Каскадирование прокси. Прозрачный прокси.</w:t>
            </w:r>
          </w:p>
        </w:tc>
      </w:tr>
      <w:tr w:rsidR="003F2252" w:rsidRPr="00923D79" w14:paraId="30B0D290" w14:textId="77777777">
        <w:trPr>
          <w:trHeight w:val="307"/>
        </w:trPr>
        <w:tc>
          <w:tcPr>
            <w:tcW w:w="1210" w:type="pct"/>
            <w:vMerge/>
          </w:tcPr>
          <w:p w14:paraId="73D85A2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E0854FA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46B7A539" w14:textId="77777777">
        <w:trPr>
          <w:trHeight w:val="307"/>
        </w:trPr>
        <w:tc>
          <w:tcPr>
            <w:tcW w:w="1210" w:type="pct"/>
            <w:vMerge/>
          </w:tcPr>
          <w:p w14:paraId="0A8AACB1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50FB5A1" w14:textId="77777777" w:rsidR="003F2252" w:rsidRPr="00AB2668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№15. Установка и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squid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Использование прокси-сервера. Разрешение 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зпрещение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посещения определённых ресурсов</w:t>
            </w:r>
          </w:p>
        </w:tc>
      </w:tr>
      <w:tr w:rsidR="00923D79" w:rsidRPr="00923D79" w14:paraId="4B69186D" w14:textId="77777777" w:rsidTr="008C2FEC">
        <w:trPr>
          <w:trHeight w:val="307"/>
        </w:trPr>
        <w:tc>
          <w:tcPr>
            <w:tcW w:w="1210" w:type="pct"/>
            <w:vMerge/>
          </w:tcPr>
          <w:p w14:paraId="0E4A5D58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30934244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5EBA015" w14:textId="1C620718" w:rsidR="00923D79" w:rsidRPr="00923D79" w:rsidRDefault="00923D79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7E1EF06A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7AD08ED4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2.7. </w:t>
            </w:r>
          </w:p>
          <w:p w14:paraId="19DADC6D" w14:textId="72FD4F1A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Сетевая трансляция адресов</w:t>
            </w:r>
          </w:p>
          <w:p w14:paraId="7C46F85E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9B325E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8C1332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6D365A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16EEE061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Понятие сетевой трансляции адресов. Типы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nat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Статическая, динамическая. Перегруженный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nat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pat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) как способ организации доступа к сети Интернет</w:t>
            </w:r>
          </w:p>
          <w:p w14:paraId="6522AB9F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Преимущества и недостатки применения сетевой трансляции.</w:t>
            </w:r>
          </w:p>
        </w:tc>
      </w:tr>
      <w:tr w:rsidR="003F2252" w:rsidRPr="00923D79" w14:paraId="600B4B87" w14:textId="77777777">
        <w:trPr>
          <w:trHeight w:val="307"/>
        </w:trPr>
        <w:tc>
          <w:tcPr>
            <w:tcW w:w="1210" w:type="pct"/>
            <w:vMerge/>
          </w:tcPr>
          <w:p w14:paraId="03FA03CE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9709B87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57D2ED1D" w14:textId="77777777">
        <w:trPr>
          <w:trHeight w:val="307"/>
        </w:trPr>
        <w:tc>
          <w:tcPr>
            <w:tcW w:w="1210" w:type="pct"/>
            <w:vMerge/>
          </w:tcPr>
          <w:p w14:paraId="2C5D70CE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7BD64DB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№16. Настройка доступа к сети Интернет с помощью сетевой трансляции адресов </w:t>
            </w:r>
          </w:p>
        </w:tc>
      </w:tr>
      <w:tr w:rsidR="003F2252" w:rsidRPr="00923D79" w14:paraId="0929771F" w14:textId="77777777">
        <w:trPr>
          <w:trHeight w:val="307"/>
        </w:trPr>
        <w:tc>
          <w:tcPr>
            <w:tcW w:w="1210" w:type="pct"/>
            <w:vMerge/>
          </w:tcPr>
          <w:p w14:paraId="51DF5D48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10A74A4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№17. Настройка статического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nat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на примере проброса порта к веб серверу</w:t>
            </w:r>
          </w:p>
        </w:tc>
      </w:tr>
      <w:tr w:rsidR="00923D79" w:rsidRPr="00923D79" w14:paraId="58E0EFAB" w14:textId="77777777" w:rsidTr="008C2FEC">
        <w:trPr>
          <w:trHeight w:val="307"/>
        </w:trPr>
        <w:tc>
          <w:tcPr>
            <w:tcW w:w="1210" w:type="pct"/>
            <w:vMerge/>
          </w:tcPr>
          <w:p w14:paraId="16CB94F1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115B3F5A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B1D94C4" w14:textId="749A206E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3C935518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485747C1" w14:textId="77777777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2.8. Виртуальные частные сети</w:t>
            </w:r>
          </w:p>
          <w:p w14:paraId="576883FD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F9C68AF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E68F15F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B007D49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CD3471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205A203C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Основные понятия о виртуальных частных сетях. Настройка виртуальных частных сетей. Типы виртуальных частных сетей. Основы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gre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Туннели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gre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между объектами. Настройка туннелей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gre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Защита виртуальных частных сетей. Решения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vpn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для удалённого доступа. Использование протоколов и программного обеспечения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openvpn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wireguard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ipsec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или аналогов</w:t>
            </w:r>
          </w:p>
        </w:tc>
      </w:tr>
      <w:tr w:rsidR="003F2252" w:rsidRPr="00923D79" w14:paraId="09727C50" w14:textId="77777777">
        <w:trPr>
          <w:trHeight w:val="307"/>
        </w:trPr>
        <w:tc>
          <w:tcPr>
            <w:tcW w:w="1210" w:type="pct"/>
            <w:vMerge/>
          </w:tcPr>
          <w:p w14:paraId="7B345581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1C12343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4EBF1FF5" w14:textId="77777777">
        <w:trPr>
          <w:trHeight w:val="307"/>
        </w:trPr>
        <w:tc>
          <w:tcPr>
            <w:tcW w:w="1210" w:type="pct"/>
            <w:vMerge/>
          </w:tcPr>
          <w:p w14:paraId="0817BAA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160EF0A" w14:textId="77777777" w:rsidR="003F2252" w:rsidRPr="00AB2668" w:rsidRDefault="00C857EA" w:rsidP="00923D79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№18. Настройка виртуальной частной сети с помощью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gre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Преимущества и недостатки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gre</w:t>
            </w:r>
            <w:proofErr w:type="spellEnd"/>
          </w:p>
        </w:tc>
      </w:tr>
      <w:tr w:rsidR="003F2252" w:rsidRPr="00923D79" w14:paraId="679A5019" w14:textId="77777777">
        <w:trPr>
          <w:trHeight w:val="307"/>
        </w:trPr>
        <w:tc>
          <w:tcPr>
            <w:tcW w:w="1210" w:type="pct"/>
            <w:vMerge/>
          </w:tcPr>
          <w:p w14:paraId="1539E53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91BB923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№19. Настройка виртуальной частной сети с помощью протокола и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wireguard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Использования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wireguard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для организации сети точка-точка и точка-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многоточка</w:t>
            </w:r>
            <w:proofErr w:type="spellEnd"/>
          </w:p>
        </w:tc>
      </w:tr>
      <w:tr w:rsidR="003F2252" w:rsidRPr="00923D79" w14:paraId="6CF45644" w14:textId="77777777">
        <w:trPr>
          <w:trHeight w:val="307"/>
        </w:trPr>
        <w:tc>
          <w:tcPr>
            <w:tcW w:w="1210" w:type="pct"/>
            <w:vMerge/>
          </w:tcPr>
          <w:p w14:paraId="25FFCDD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18957A6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№20. Настройка виртуальной частной сети с помощью протокола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openvpn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Использования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openvpn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для организации сети точка-точка и точка-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многоточка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23D79" w:rsidRPr="00923D79" w14:paraId="7472604F" w14:textId="77777777" w:rsidTr="008C2FEC">
        <w:trPr>
          <w:trHeight w:val="307"/>
        </w:trPr>
        <w:tc>
          <w:tcPr>
            <w:tcW w:w="1210" w:type="pct"/>
            <w:vMerge/>
          </w:tcPr>
          <w:p w14:paraId="749E5C2C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64485A40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A42EC5B" w14:textId="46BB2650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6D8E22F5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7820C59B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2.9. </w:t>
            </w:r>
          </w:p>
          <w:p w14:paraId="62E59D46" w14:textId="2E045AEB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Основы межсетевого экранирования</w:t>
            </w:r>
          </w:p>
          <w:p w14:paraId="1DCF79E6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B841C8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6468AA8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B422A4B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645D6239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Технологии межсетевых экранов. Основы сетевой безопасности. Состояния ТСР-соединения. Классификация межсетевых экранов. Ограниченность анализа межсетевого экрана. Политика межсетевого экрана. Политики, основанные на IP-адресах и протоколах. Политики, основанные на идентификации пользователя. Политики, основанные на сетевой активности. Межсетевые экраны с возможностями NAT. Топология сети при использовании межсетевых экранов. Принципы построения окружения межсетевого экрана. Архитектура с несколькими уровнями межсетевых экранов. DMZ-сети.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Интранет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Экстранет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. Расположение серверов в DMZ-сетях. Планирование и внедрение межсетевого экрана</w:t>
            </w:r>
          </w:p>
        </w:tc>
      </w:tr>
      <w:tr w:rsidR="003F2252" w:rsidRPr="00923D79" w14:paraId="0914D6E2" w14:textId="77777777">
        <w:trPr>
          <w:trHeight w:val="307"/>
        </w:trPr>
        <w:tc>
          <w:tcPr>
            <w:tcW w:w="1210" w:type="pct"/>
            <w:vMerge/>
          </w:tcPr>
          <w:p w14:paraId="00E013AF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F5FCBA9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54DBED3D" w14:textId="77777777">
        <w:trPr>
          <w:trHeight w:val="307"/>
        </w:trPr>
        <w:tc>
          <w:tcPr>
            <w:tcW w:w="1210" w:type="pct"/>
            <w:vMerge/>
          </w:tcPr>
          <w:p w14:paraId="7F845BD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3C3AD4C" w14:textId="4A722C32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</w:t>
            </w:r>
            <w:r w:rsidR="00AB2668">
              <w:rPr>
                <w:rFonts w:ascii="Times New Roman" w:eastAsia="Times New Roman" w:hAnsi="Times New Roman" w:cs="Times New Roman"/>
              </w:rPr>
              <w:t>1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. Организация простого межсетевого экранирования с помощью специализированного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iptables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firewalld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nftables</w:t>
            </w:r>
            <w:proofErr w:type="spellEnd"/>
          </w:p>
        </w:tc>
      </w:tr>
      <w:tr w:rsidR="003F2252" w:rsidRPr="00923D79" w14:paraId="3ED83453" w14:textId="77777777">
        <w:trPr>
          <w:trHeight w:val="307"/>
        </w:trPr>
        <w:tc>
          <w:tcPr>
            <w:tcW w:w="1210" w:type="pct"/>
            <w:vMerge/>
          </w:tcPr>
          <w:p w14:paraId="14291295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6BA944E" w14:textId="083720D3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</w:t>
            </w:r>
            <w:r w:rsidR="00AB2668">
              <w:rPr>
                <w:rFonts w:ascii="Times New Roman" w:eastAsia="Times New Roman" w:hAnsi="Times New Roman" w:cs="Times New Roman"/>
              </w:rPr>
              <w:t>2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. Организация простого межсетевого экранирования с помощью специализированных дистрибутивов на базе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freebsd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pfsense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ipfire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opnsense</w:t>
            </w:r>
            <w:proofErr w:type="spellEnd"/>
          </w:p>
        </w:tc>
      </w:tr>
      <w:tr w:rsidR="00923D79" w:rsidRPr="00923D79" w14:paraId="26B8D487" w14:textId="77777777" w:rsidTr="008C2FEC">
        <w:trPr>
          <w:trHeight w:val="307"/>
        </w:trPr>
        <w:tc>
          <w:tcPr>
            <w:tcW w:w="1210" w:type="pct"/>
            <w:vMerge/>
          </w:tcPr>
          <w:p w14:paraId="075C32A4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5C112BE0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70F72ED" w14:textId="19CD06C5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5AE81E89" w14:textId="77777777" w:rsidTr="00923D79">
        <w:trPr>
          <w:trHeight w:val="307"/>
        </w:trPr>
        <w:tc>
          <w:tcPr>
            <w:tcW w:w="1210" w:type="pct"/>
            <w:vMerge w:val="restart"/>
          </w:tcPr>
          <w:p w14:paraId="25B59E73" w14:textId="77777777" w:rsidR="00AB2668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lastRenderedPageBreak/>
              <w:t>Тема 2.10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BBDFE36" w14:textId="10EE6C18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Основы мониторинга сетевых устройств, построение карт сетей и документирование сети </w:t>
            </w:r>
          </w:p>
          <w:p w14:paraId="62CE15D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727AF3F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87ABFD4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81E0DD8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405EB8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229DF55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B697D5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68F98A87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Настройка системы мониторинга сетевых устройств. Протоколы мониторинга.</w:t>
            </w:r>
          </w:p>
          <w:p w14:paraId="484451C8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Логирование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событий. Основы службы поддержания точного времени с помощью протокола сетевого времени(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ntp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)</w:t>
            </w:r>
          </w:p>
          <w:p w14:paraId="00023F5A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Тестирование пропускной способности локальной сети с помощью утилиты iperf3</w:t>
            </w:r>
          </w:p>
          <w:p w14:paraId="7144FD11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Построение карт сетей с помощью прикладного программного обеспечения</w:t>
            </w:r>
          </w:p>
          <w:p w14:paraId="7EAD56CE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Организация документирования различных аспектов сети. Различные подходы к организации документирования</w:t>
            </w:r>
          </w:p>
        </w:tc>
      </w:tr>
      <w:tr w:rsidR="003F2252" w:rsidRPr="00923D79" w14:paraId="0AE04ABF" w14:textId="77777777">
        <w:trPr>
          <w:trHeight w:val="220"/>
        </w:trPr>
        <w:tc>
          <w:tcPr>
            <w:tcW w:w="1210" w:type="pct"/>
            <w:vMerge/>
          </w:tcPr>
          <w:p w14:paraId="15E857CC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0D7CE16A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184D4438" w14:textId="77777777">
        <w:trPr>
          <w:trHeight w:val="220"/>
        </w:trPr>
        <w:tc>
          <w:tcPr>
            <w:tcW w:w="1210" w:type="pct"/>
            <w:vMerge/>
          </w:tcPr>
          <w:p w14:paraId="59A02D71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70FC40C2" w14:textId="1409101F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</w:t>
            </w:r>
            <w:r w:rsidR="00AB2668" w:rsidRPr="00AB2668">
              <w:rPr>
                <w:rFonts w:ascii="Times New Roman" w:eastAsia="Times New Roman" w:hAnsi="Times New Roman" w:cs="Times New Roman"/>
              </w:rPr>
              <w:t>3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. Организация службы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логирование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событий и получения логов с устройств. Служба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rsyslog</w:t>
            </w:r>
            <w:proofErr w:type="spellEnd"/>
          </w:p>
        </w:tc>
      </w:tr>
      <w:tr w:rsidR="003F2252" w:rsidRPr="00923D79" w14:paraId="65B625A5" w14:textId="77777777">
        <w:trPr>
          <w:trHeight w:val="220"/>
        </w:trPr>
        <w:tc>
          <w:tcPr>
            <w:tcW w:w="1210" w:type="pct"/>
            <w:vMerge/>
          </w:tcPr>
          <w:p w14:paraId="673EE7FE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7356D855" w14:textId="5F9ECA64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</w:t>
            </w:r>
            <w:r w:rsidR="00AB2668" w:rsidRPr="00AB2668">
              <w:rPr>
                <w:rFonts w:ascii="Times New Roman" w:eastAsia="Times New Roman" w:hAnsi="Times New Roman" w:cs="Times New Roman"/>
              </w:rPr>
              <w:t>4</w:t>
            </w:r>
            <w:r w:rsidRPr="00AB2668">
              <w:rPr>
                <w:rFonts w:ascii="Times New Roman" w:eastAsia="Times New Roman" w:hAnsi="Times New Roman" w:cs="Times New Roman"/>
              </w:rPr>
              <w:t>. Организация простого мониторинга устройств с помощью специализированного программного обеспечения(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munit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cacti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prometheus+grafana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zabbix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или аналогов)</w:t>
            </w:r>
          </w:p>
        </w:tc>
      </w:tr>
      <w:tr w:rsidR="003F2252" w:rsidRPr="00923D79" w14:paraId="2F618D22" w14:textId="77777777">
        <w:trPr>
          <w:trHeight w:val="220"/>
        </w:trPr>
        <w:tc>
          <w:tcPr>
            <w:tcW w:w="1210" w:type="pct"/>
            <w:vMerge/>
          </w:tcPr>
          <w:p w14:paraId="17CF1305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7E1965C1" w14:textId="1CED6256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</w:t>
            </w:r>
            <w:r w:rsidR="00AB2668" w:rsidRPr="00AB2668">
              <w:rPr>
                <w:rFonts w:ascii="Times New Roman" w:eastAsia="Times New Roman" w:hAnsi="Times New Roman" w:cs="Times New Roman"/>
              </w:rPr>
              <w:t>5</w:t>
            </w:r>
            <w:r w:rsidRPr="00AB2668">
              <w:rPr>
                <w:rFonts w:ascii="Times New Roman" w:eastAsia="Times New Roman" w:hAnsi="Times New Roman" w:cs="Times New Roman"/>
              </w:rPr>
              <w:t>. Настройка сервера и клиента службы сетевого времени(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ntp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F2252" w:rsidRPr="00923D79" w14:paraId="21A25447" w14:textId="77777777">
        <w:trPr>
          <w:trHeight w:val="327"/>
        </w:trPr>
        <w:tc>
          <w:tcPr>
            <w:tcW w:w="1210" w:type="pct"/>
            <w:vMerge/>
          </w:tcPr>
          <w:p w14:paraId="4C701A1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03A665F7" w14:textId="56EC6393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</w:t>
            </w:r>
            <w:r w:rsidRPr="00AB2668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№2</w:t>
            </w:r>
            <w:r w:rsidR="00AB2668" w:rsidRPr="00AB2668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6</w:t>
            </w:r>
            <w:r w:rsidRPr="00AB2668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. Тестирование пропускной способности локальной сети с помощью утилиты iperf3. Автоматизация тестирования. Сброс результатов</w:t>
            </w:r>
          </w:p>
        </w:tc>
      </w:tr>
      <w:tr w:rsidR="003F2252" w:rsidRPr="00923D79" w14:paraId="522656C6" w14:textId="77777777">
        <w:trPr>
          <w:trHeight w:val="220"/>
        </w:trPr>
        <w:tc>
          <w:tcPr>
            <w:tcW w:w="1210" w:type="pct"/>
            <w:vMerge/>
          </w:tcPr>
          <w:p w14:paraId="6B87ED5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</w:tcPr>
          <w:p w14:paraId="58A87892" w14:textId="455CF9C2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</w:t>
            </w:r>
            <w:r w:rsidR="00AB2668" w:rsidRPr="00AB2668">
              <w:rPr>
                <w:rFonts w:ascii="Times New Roman" w:eastAsia="Times New Roman" w:hAnsi="Times New Roman" w:cs="Times New Roman"/>
              </w:rPr>
              <w:t>7</w:t>
            </w:r>
            <w:r w:rsidRPr="00AB2668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Отрисовка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карт и организация документирования сети. Выбор средств организации документирования</w:t>
            </w:r>
          </w:p>
        </w:tc>
      </w:tr>
      <w:tr w:rsidR="00923D79" w:rsidRPr="00923D79" w14:paraId="689FEC89" w14:textId="77777777" w:rsidTr="008C2FEC">
        <w:trPr>
          <w:trHeight w:val="220"/>
        </w:trPr>
        <w:tc>
          <w:tcPr>
            <w:tcW w:w="1210" w:type="pct"/>
            <w:vMerge/>
          </w:tcPr>
          <w:p w14:paraId="23DBCCB0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Align w:val="bottom"/>
          </w:tcPr>
          <w:p w14:paraId="4E011062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2483ED9" w14:textId="19DE5459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B2668" w:rsidRPr="00923D79" w14:paraId="298F584C" w14:textId="77777777" w:rsidTr="00AB2668">
        <w:trPr>
          <w:trHeight w:val="220"/>
        </w:trPr>
        <w:tc>
          <w:tcPr>
            <w:tcW w:w="5000" w:type="pct"/>
            <w:gridSpan w:val="2"/>
          </w:tcPr>
          <w:p w14:paraId="7F278111" w14:textId="67688AB2" w:rsidR="00AB2668" w:rsidRPr="00C63897" w:rsidRDefault="00AB2668" w:rsidP="00AB266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3D79">
              <w:rPr>
                <w:rFonts w:ascii="Times New Roman" w:hAnsi="Times New Roman" w:cs="Times New Roman"/>
                <w:b/>
              </w:rPr>
              <w:t>Курсовая работа (проект) 20 часов</w:t>
            </w:r>
          </w:p>
        </w:tc>
      </w:tr>
      <w:tr w:rsidR="003F2252" w:rsidRPr="00923D79" w14:paraId="3A678271" w14:textId="77777777">
        <w:trPr>
          <w:trHeight w:val="101"/>
        </w:trPr>
        <w:tc>
          <w:tcPr>
            <w:tcW w:w="5000" w:type="pct"/>
            <w:gridSpan w:val="2"/>
            <w:vAlign w:val="center"/>
          </w:tcPr>
          <w:p w14:paraId="5A423E93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Раздел 3. Безопасность компьютерных сетей (72 часа)</w:t>
            </w:r>
          </w:p>
        </w:tc>
      </w:tr>
      <w:tr w:rsidR="003F2252" w:rsidRPr="00923D79" w14:paraId="235788DE" w14:textId="77777777">
        <w:trPr>
          <w:trHeight w:val="335"/>
        </w:trPr>
        <w:tc>
          <w:tcPr>
            <w:tcW w:w="5000" w:type="pct"/>
            <w:gridSpan w:val="2"/>
            <w:vAlign w:val="center"/>
          </w:tcPr>
          <w:p w14:paraId="3003F840" w14:textId="77777777" w:rsidR="003F2252" w:rsidRPr="00AB2668" w:rsidRDefault="00C857EA" w:rsidP="00923D79">
            <w:pPr>
              <w:pStyle w:val="afd"/>
              <w:spacing w:after="0" w:line="240" w:lineRule="auto"/>
              <w:ind w:hanging="2"/>
              <w:rPr>
                <w:rFonts w:ascii="Times New Roman Полужирный" w:eastAsia="Times New Roman" w:hAnsi="Times New Roman Полужирный" w:cs="Times New Roman"/>
                <w:b/>
                <w:spacing w:val="0"/>
              </w:rPr>
            </w:pPr>
            <w:bookmarkStart w:id="56" w:name="_heading=h.rgtr497eob2a"/>
            <w:bookmarkEnd w:id="56"/>
            <w:r w:rsidRPr="00AB2668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0"/>
              </w:rPr>
              <w:t>МДК.01.03. Безопасность компьютерных сетей</w:t>
            </w:r>
          </w:p>
        </w:tc>
      </w:tr>
      <w:tr w:rsidR="003F2252" w:rsidRPr="00923D79" w14:paraId="068EE0EB" w14:textId="77777777" w:rsidTr="00923D79">
        <w:trPr>
          <w:trHeight w:val="220"/>
        </w:trPr>
        <w:tc>
          <w:tcPr>
            <w:tcW w:w="1210" w:type="pct"/>
            <w:vMerge w:val="restart"/>
          </w:tcPr>
          <w:p w14:paraId="702A696A" w14:textId="77777777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3.1. Безопасность компьютерных сетей</w:t>
            </w:r>
          </w:p>
          <w:p w14:paraId="261AED4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20CF097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576B51B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60ECE8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61153B40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3F2252" w:rsidRPr="00923D79" w14:paraId="1F392E46" w14:textId="77777777">
        <w:trPr>
          <w:trHeight w:val="269"/>
        </w:trPr>
        <w:tc>
          <w:tcPr>
            <w:tcW w:w="1210" w:type="pct"/>
            <w:vMerge/>
          </w:tcPr>
          <w:p w14:paraId="3257429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8A306BB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Фундаментальные принципы безопасной сети </w:t>
            </w:r>
          </w:p>
          <w:p w14:paraId="01460649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Современные угрозы сетевой безопасности. Вирусы, черви и троянские кони. Методы и типы атак. Организация горшочков с мёдом.</w:t>
            </w:r>
          </w:p>
          <w:p w14:paraId="766BC388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Изучение инструментов проникновения. Социальная инженерия и почтовые рассылки. </w:t>
            </w:r>
          </w:p>
        </w:tc>
      </w:tr>
      <w:tr w:rsidR="003F2252" w:rsidRPr="00923D79" w14:paraId="1C9817DF" w14:textId="77777777">
        <w:trPr>
          <w:trHeight w:val="269"/>
        </w:trPr>
        <w:tc>
          <w:tcPr>
            <w:tcW w:w="1210" w:type="pct"/>
            <w:vMerge/>
          </w:tcPr>
          <w:p w14:paraId="6FB0E7C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0B9A266" w14:textId="77777777" w:rsidR="003F2252" w:rsidRPr="00923D79" w:rsidRDefault="00C857EA" w:rsidP="00923D79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610E46F5" w14:textId="77777777">
        <w:trPr>
          <w:trHeight w:val="269"/>
        </w:trPr>
        <w:tc>
          <w:tcPr>
            <w:tcW w:w="1210" w:type="pct"/>
            <w:vMerge/>
          </w:tcPr>
          <w:p w14:paraId="11D88062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9C1F62F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№1. Исследование сетевых атак и инструментов проверки защиты сети. Организация имитации атаки на инфраструктуру предприятия с помощью специализированного программного обеспечения и специальных дистрибутивов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Разведывательная атака с помощью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nmap</w:t>
            </w:r>
            <w:proofErr w:type="spellEnd"/>
          </w:p>
        </w:tc>
      </w:tr>
      <w:tr w:rsidR="00923D79" w:rsidRPr="00923D79" w14:paraId="30B24532" w14:textId="77777777" w:rsidTr="008C2FEC">
        <w:trPr>
          <w:trHeight w:val="269"/>
        </w:trPr>
        <w:tc>
          <w:tcPr>
            <w:tcW w:w="1210" w:type="pct"/>
            <w:vMerge/>
          </w:tcPr>
          <w:p w14:paraId="7BC515B1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03C33CF2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2DE2EB2" w14:textId="7405B321" w:rsidR="00923D79" w:rsidRPr="00923D79" w:rsidRDefault="00923D79" w:rsidP="00923D79">
            <w:pPr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29DF3697" w14:textId="77777777" w:rsidTr="00923D79">
        <w:trPr>
          <w:trHeight w:val="276"/>
        </w:trPr>
        <w:tc>
          <w:tcPr>
            <w:tcW w:w="1210" w:type="pct"/>
            <w:vMerge w:val="restart"/>
          </w:tcPr>
          <w:p w14:paraId="42156389" w14:textId="77777777" w:rsidR="003F2252" w:rsidRPr="00923D79" w:rsidRDefault="00C857EA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3.2. Безопасность Сетевых устройств</w:t>
            </w:r>
          </w:p>
          <w:p w14:paraId="4998467A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71D489A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1B131D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5D105A8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ED2B2A2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341BCEF4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Безопасный доступ к устройствам. Назначение административных ролей. Мониторинг и управление устройствами. Использование функция автоматизированной настройки безопасности. </w:t>
            </w:r>
          </w:p>
        </w:tc>
      </w:tr>
      <w:tr w:rsidR="003F2252" w:rsidRPr="00923D79" w14:paraId="47F13B50" w14:textId="77777777">
        <w:trPr>
          <w:trHeight w:val="269"/>
        </w:trPr>
        <w:tc>
          <w:tcPr>
            <w:tcW w:w="1210" w:type="pct"/>
            <w:vMerge/>
          </w:tcPr>
          <w:p w14:paraId="733E116C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F2F62E2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37848013" w14:textId="77777777">
        <w:trPr>
          <w:trHeight w:val="269"/>
        </w:trPr>
        <w:tc>
          <w:tcPr>
            <w:tcW w:w="1210" w:type="pct"/>
            <w:vMerge/>
          </w:tcPr>
          <w:p w14:paraId="0C7D4348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C8AE51E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№2. Настройка не защищённого протокола на сетевых устройствах. Исследование трафика не защищенного протокола с помощью специализированного программного обеспечения</w:t>
            </w:r>
            <w:proofErr w:type="gramStart"/>
            <w:r w:rsidRPr="00AB2668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AB2668">
              <w:rPr>
                <w:rFonts w:ascii="Times New Roman" w:eastAsia="Times New Roman" w:hAnsi="Times New Roman" w:cs="Times New Roman"/>
              </w:rPr>
              <w:t xml:space="preserve"> Атака на незащищенный протокол с помощью  специализированного программного обеспечения и специальных дистрибутивов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. Попытка подбора пароля</w:t>
            </w:r>
          </w:p>
        </w:tc>
      </w:tr>
      <w:tr w:rsidR="003F2252" w:rsidRPr="00923D79" w14:paraId="30B22A23" w14:textId="77777777">
        <w:trPr>
          <w:trHeight w:val="269"/>
        </w:trPr>
        <w:tc>
          <w:tcPr>
            <w:tcW w:w="1210" w:type="pct"/>
            <w:vMerge/>
          </w:tcPr>
          <w:p w14:paraId="71321A03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A1CDF60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>Лабораторная работа №3. Настройка защищённого протокола на сетевых устройствах на основе протокола безопасной оболочки(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ssh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) и ключевой пары. Исследование трафика защищенного протокола с помощью специализированного программного обеспечения</w:t>
            </w:r>
            <w:proofErr w:type="gramStart"/>
            <w:r w:rsidRPr="00AB2668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AB2668">
              <w:rPr>
                <w:rFonts w:ascii="Times New Roman" w:eastAsia="Times New Roman" w:hAnsi="Times New Roman" w:cs="Times New Roman"/>
              </w:rPr>
              <w:t xml:space="preserve"> Атака на защищенную оболочку(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ssh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) с помощью  специализированного программного обеспечения </w:t>
            </w:r>
            <w:r w:rsidRPr="00AB2668">
              <w:rPr>
                <w:rFonts w:ascii="Times New Roman" w:eastAsia="Times New Roman" w:hAnsi="Times New Roman" w:cs="Times New Roman"/>
              </w:rPr>
              <w:lastRenderedPageBreak/>
              <w:t xml:space="preserve">и специальных дистрибутивов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. Попытка подбора пароля. Защита от попыток подбора пароля</w:t>
            </w:r>
          </w:p>
        </w:tc>
      </w:tr>
      <w:tr w:rsidR="00923D79" w:rsidRPr="00923D79" w14:paraId="6D6A37C6" w14:textId="77777777" w:rsidTr="008C2FEC">
        <w:trPr>
          <w:trHeight w:val="269"/>
        </w:trPr>
        <w:tc>
          <w:tcPr>
            <w:tcW w:w="1210" w:type="pct"/>
            <w:vMerge/>
          </w:tcPr>
          <w:p w14:paraId="3E074666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14225304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8248E0C" w14:textId="03D77EF3" w:rsidR="00923D79" w:rsidRPr="00923D79" w:rsidRDefault="00923D79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5AC43ECB" w14:textId="77777777" w:rsidTr="00923D79">
        <w:trPr>
          <w:trHeight w:val="276"/>
        </w:trPr>
        <w:tc>
          <w:tcPr>
            <w:tcW w:w="1210" w:type="pct"/>
            <w:vMerge w:val="restart"/>
          </w:tcPr>
          <w:p w14:paraId="1EEAA9D5" w14:textId="77777777" w:rsidR="003F2252" w:rsidRPr="00923D79" w:rsidRDefault="00C857EA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3.3. Реализация технологий межсетевого экранирования</w:t>
            </w:r>
          </w:p>
          <w:p w14:paraId="2B821072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37BDA48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15CC075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E5008F1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F73E77C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5C844E7F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ACL. Технология межсетевого экрана. Контекстный контроль доступа (CBAC). Политики межсетевого экрана основанные на зонах.</w:t>
            </w:r>
          </w:p>
        </w:tc>
      </w:tr>
      <w:tr w:rsidR="003F2252" w:rsidRPr="00923D79" w14:paraId="6EEC25EF" w14:textId="77777777">
        <w:trPr>
          <w:trHeight w:val="269"/>
        </w:trPr>
        <w:tc>
          <w:tcPr>
            <w:tcW w:w="1210" w:type="pct"/>
            <w:vMerge/>
          </w:tcPr>
          <w:p w14:paraId="35A9D7B9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FC5B636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03BFAD89" w14:textId="77777777">
        <w:trPr>
          <w:trHeight w:val="269"/>
        </w:trPr>
        <w:tc>
          <w:tcPr>
            <w:tcW w:w="1210" w:type="pct"/>
            <w:vMerge/>
          </w:tcPr>
          <w:p w14:paraId="74782660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0652816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№4. Организация сложного межсетевого экранирования с помощью специализированного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iptables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firewalld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nftables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Задание запрещающих и разрешающих политик </w:t>
            </w:r>
          </w:p>
        </w:tc>
      </w:tr>
      <w:tr w:rsidR="003F2252" w:rsidRPr="00923D79" w14:paraId="5E17C806" w14:textId="77777777">
        <w:trPr>
          <w:trHeight w:val="269"/>
        </w:trPr>
        <w:tc>
          <w:tcPr>
            <w:tcW w:w="1210" w:type="pct"/>
            <w:vMerge/>
          </w:tcPr>
          <w:p w14:paraId="6B711691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C7BA28C" w14:textId="77777777" w:rsidR="003F2252" w:rsidRPr="00AB2668" w:rsidRDefault="00C857EA" w:rsidP="00923D79">
            <w:pPr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№5. Организация сложного межсетевого экранирования с помощью специализированных дистрибутивов на базе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freebsd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opnsense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pfsense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ipfire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. Задание запрещающих и разрешающих политик</w:t>
            </w:r>
          </w:p>
        </w:tc>
      </w:tr>
      <w:tr w:rsidR="00923D79" w:rsidRPr="00923D79" w14:paraId="57B0CB85" w14:textId="77777777" w:rsidTr="008C2FEC">
        <w:trPr>
          <w:trHeight w:val="269"/>
        </w:trPr>
        <w:tc>
          <w:tcPr>
            <w:tcW w:w="1210" w:type="pct"/>
            <w:vMerge/>
          </w:tcPr>
          <w:p w14:paraId="51616F10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99F1132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1EE8D55" w14:textId="56636DA0" w:rsidR="00923D79" w:rsidRPr="00923D79" w:rsidRDefault="00923D79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0422EBA0" w14:textId="77777777" w:rsidTr="00923D79">
        <w:trPr>
          <w:trHeight w:val="276"/>
        </w:trPr>
        <w:tc>
          <w:tcPr>
            <w:tcW w:w="1210" w:type="pct"/>
            <w:vMerge w:val="restart"/>
          </w:tcPr>
          <w:p w14:paraId="347C9EC2" w14:textId="77777777" w:rsidR="003F2252" w:rsidRPr="00923D79" w:rsidRDefault="00C857EA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3.4. Реализация технологий предотвращения вторжения </w:t>
            </w:r>
          </w:p>
          <w:p w14:paraId="2BE35278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4ADF7ED7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B11CF4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548BF96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02EAC8B8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IPS технологии. IPS сигнатуры. Реализация IPS. Проверка и мониторинг IPS. Обзор продукта с открытым исходным кодом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Security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Onion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или аналогов</w:t>
            </w:r>
          </w:p>
        </w:tc>
      </w:tr>
      <w:tr w:rsidR="003F2252" w:rsidRPr="00923D79" w14:paraId="0758C831" w14:textId="77777777">
        <w:trPr>
          <w:trHeight w:val="269"/>
        </w:trPr>
        <w:tc>
          <w:tcPr>
            <w:tcW w:w="1210" w:type="pct"/>
            <w:vMerge/>
          </w:tcPr>
          <w:p w14:paraId="4AB6161E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67B6830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6F5F760D" w14:textId="77777777">
        <w:trPr>
          <w:trHeight w:val="269"/>
        </w:trPr>
        <w:tc>
          <w:tcPr>
            <w:tcW w:w="1210" w:type="pct"/>
            <w:vMerge/>
          </w:tcPr>
          <w:p w14:paraId="7404AF9A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2D1A2CD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№6. Установка и настройка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Security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Onion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или аналога для организации предотвращения вторжений и комплексного мониторинга безопасности</w:t>
            </w:r>
          </w:p>
        </w:tc>
      </w:tr>
      <w:tr w:rsidR="00923D79" w:rsidRPr="00923D79" w14:paraId="30A2DD49" w14:textId="77777777" w:rsidTr="008C2FEC">
        <w:trPr>
          <w:trHeight w:val="269"/>
        </w:trPr>
        <w:tc>
          <w:tcPr>
            <w:tcW w:w="1210" w:type="pct"/>
            <w:vMerge/>
          </w:tcPr>
          <w:p w14:paraId="3C40B9FF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5BD98506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A2C4D6C" w14:textId="42D10F5F" w:rsidR="00923D79" w:rsidRPr="00923D79" w:rsidRDefault="00923D79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4162D176" w14:textId="77777777" w:rsidTr="00923D79">
        <w:trPr>
          <w:trHeight w:val="276"/>
        </w:trPr>
        <w:tc>
          <w:tcPr>
            <w:tcW w:w="1210" w:type="pct"/>
            <w:vMerge w:val="restart"/>
          </w:tcPr>
          <w:p w14:paraId="73100412" w14:textId="77777777" w:rsidR="003F2252" w:rsidRPr="00923D79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Тема 3.5. Безопасность локальной сети</w:t>
            </w:r>
          </w:p>
          <w:p w14:paraId="48791C7A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9464A9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8A752C6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61F555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B18C0AC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FA43B75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A89E17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469AF2D6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Обеспечение безопасности пользовательских компьютеров. Решения по безопасности канального уровня. Безопасность беспроводных сетей,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VoI</w:t>
            </w:r>
            <w:r w:rsidRPr="00923D79">
              <w:rPr>
                <w:rFonts w:ascii="Times New Roman" w:eastAsia="Times New Roman" w:hAnsi="Times New Roman" w:cs="Times New Roman"/>
                <w:highlight w:val="white"/>
              </w:rPr>
              <w:t>P</w:t>
            </w:r>
            <w:proofErr w:type="spellEnd"/>
            <w:r w:rsidRPr="00923D79">
              <w:rPr>
                <w:rFonts w:ascii="Times New Roman" w:eastAsia="Times New Roman" w:hAnsi="Times New Roman" w:cs="Times New Roman"/>
                <w:highlight w:val="white"/>
              </w:rPr>
              <w:t>.</w:t>
            </w:r>
            <w:r w:rsidRPr="00923D79">
              <w:rPr>
                <w:rFonts w:ascii="Times New Roman" w:eastAsia="Times New Roman" w:hAnsi="Times New Roman" w:cs="Times New Roman"/>
              </w:rPr>
              <w:t xml:space="preserve"> Безопасность протокола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dhcp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 атаки на службу доменных имён. Решение fail2ban.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Настрока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fail2ban для защиты сети извне, изнутри. Решение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openssh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>. Fail2ban, статическая и динамическая трансляция адресов</w:t>
            </w:r>
          </w:p>
        </w:tc>
      </w:tr>
      <w:tr w:rsidR="003F2252" w:rsidRPr="00923D79" w14:paraId="2461945C" w14:textId="77777777">
        <w:trPr>
          <w:trHeight w:val="269"/>
        </w:trPr>
        <w:tc>
          <w:tcPr>
            <w:tcW w:w="1210" w:type="pct"/>
            <w:vMerge/>
          </w:tcPr>
          <w:p w14:paraId="070A6DE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6277FE0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1CF6AB4E" w14:textId="77777777">
        <w:trPr>
          <w:trHeight w:val="269"/>
        </w:trPr>
        <w:tc>
          <w:tcPr>
            <w:tcW w:w="1210" w:type="pct"/>
            <w:vMerge/>
          </w:tcPr>
          <w:p w14:paraId="4E855B0C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D02BC17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№7. Организация безопасности канального уровня с помощью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portsecurity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или аналогов</w:t>
            </w:r>
          </w:p>
        </w:tc>
      </w:tr>
      <w:tr w:rsidR="003F2252" w:rsidRPr="00923D79" w14:paraId="7CABFC0F" w14:textId="77777777">
        <w:trPr>
          <w:trHeight w:val="269"/>
        </w:trPr>
        <w:tc>
          <w:tcPr>
            <w:tcW w:w="1210" w:type="pct"/>
            <w:vMerge/>
          </w:tcPr>
          <w:p w14:paraId="3E168702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1462FFF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№8. Имитация атаки на сервер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dhcp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службу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Защита от атак направленных на службы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dhcp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Мониторинг с помощью специализированного программного обеспечения и специального дистрибутива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</w:p>
        </w:tc>
      </w:tr>
      <w:tr w:rsidR="003F2252" w:rsidRPr="00923D79" w14:paraId="71BD1E7C" w14:textId="77777777">
        <w:trPr>
          <w:trHeight w:val="269"/>
        </w:trPr>
        <w:tc>
          <w:tcPr>
            <w:tcW w:w="1210" w:type="pct"/>
            <w:vMerge/>
          </w:tcPr>
          <w:p w14:paraId="6CF1D50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485F2B7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№9. Настройка fail2ban для защиты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openssh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  <w:tr w:rsidR="003F2252" w:rsidRPr="00923D79" w14:paraId="7742AD04" w14:textId="77777777">
        <w:trPr>
          <w:trHeight w:val="269"/>
        </w:trPr>
        <w:tc>
          <w:tcPr>
            <w:tcW w:w="1210" w:type="pct"/>
            <w:vMerge/>
          </w:tcPr>
          <w:p w14:paraId="7F476A3D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1C39547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№10. Организация веб сервера с аутентификацией и имитация атаки на него с помощью специализированного программного обеспечения и специальных дистрибутивов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>. Попытка подбора пароля. Защита от попыток подбора пароля. Настройка fail2ban для защиты от таких атак</w:t>
            </w:r>
          </w:p>
        </w:tc>
      </w:tr>
      <w:tr w:rsidR="003F2252" w:rsidRPr="00923D79" w14:paraId="75745574" w14:textId="77777777">
        <w:trPr>
          <w:trHeight w:val="269"/>
        </w:trPr>
        <w:tc>
          <w:tcPr>
            <w:tcW w:w="1210" w:type="pct"/>
            <w:vMerge/>
          </w:tcPr>
          <w:p w14:paraId="53F465C4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1F0FF05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№11. Настройка и мониторинг беспроводной сети в плане безопасности. Настройка, проверка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взломостойкости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Мониторинг с помощью специализированного программного обеспечения  и специального дистрибутива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</w:p>
        </w:tc>
      </w:tr>
      <w:tr w:rsidR="00923D79" w:rsidRPr="00923D79" w14:paraId="12FC3DDF" w14:textId="77777777" w:rsidTr="008C2FEC">
        <w:trPr>
          <w:trHeight w:val="269"/>
        </w:trPr>
        <w:tc>
          <w:tcPr>
            <w:tcW w:w="1210" w:type="pct"/>
            <w:vMerge/>
          </w:tcPr>
          <w:p w14:paraId="0AFF3FE6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C71F1FD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D431EA9" w14:textId="2A5D4BCE" w:rsidR="00923D79" w:rsidRPr="00923D79" w:rsidRDefault="00923D79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1D1E7117" w14:textId="77777777" w:rsidTr="00923D79">
        <w:trPr>
          <w:trHeight w:val="276"/>
        </w:trPr>
        <w:tc>
          <w:tcPr>
            <w:tcW w:w="1210" w:type="pct"/>
            <w:vMerge w:val="restart"/>
          </w:tcPr>
          <w:p w14:paraId="71DE4CE1" w14:textId="77777777" w:rsidR="003F2252" w:rsidRPr="00923D79" w:rsidRDefault="00C857EA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3.6. Криптографические системы </w:t>
            </w:r>
          </w:p>
          <w:p w14:paraId="78384EC4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2332BF4C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CE19774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57C3CF8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A3BCB70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52F85D41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Криптографические сервисы. Базовая целостность и аутентичность. Конфиденциальность. Криптография открытых ключей. Уровень </w:t>
            </w:r>
            <w:proofErr w:type="gramStart"/>
            <w:r w:rsidRPr="00923D79">
              <w:rPr>
                <w:rFonts w:ascii="Times New Roman" w:eastAsia="Times New Roman" w:hAnsi="Times New Roman" w:cs="Times New Roman"/>
              </w:rPr>
              <w:t>защищенных</w:t>
            </w:r>
            <w:proofErr w:type="gramEnd"/>
            <w:r w:rsidRPr="00923D79">
              <w:rPr>
                <w:rFonts w:ascii="Times New Roman" w:eastAsia="Times New Roman" w:hAnsi="Times New Roman" w:cs="Times New Roman"/>
              </w:rPr>
              <w:t xml:space="preserve"> сокетов(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ssl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). Роль шифрования в открытых и закрытых сетях. Организация шифрования на основе ключей. Головные центры сертификации и подчиненные центры сертификации. Уровни доверия. Поля сертификата и цепочки сертификатов. </w:t>
            </w:r>
          </w:p>
        </w:tc>
      </w:tr>
      <w:tr w:rsidR="003F2252" w:rsidRPr="00923D79" w14:paraId="6EE94AE1" w14:textId="77777777">
        <w:trPr>
          <w:trHeight w:val="269"/>
        </w:trPr>
        <w:tc>
          <w:tcPr>
            <w:tcW w:w="1210" w:type="pct"/>
            <w:vMerge/>
          </w:tcPr>
          <w:p w14:paraId="33E5371A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B7FBFAD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56FB0984" w14:textId="77777777">
        <w:trPr>
          <w:trHeight w:val="269"/>
        </w:trPr>
        <w:tc>
          <w:tcPr>
            <w:tcW w:w="1210" w:type="pct"/>
            <w:vMerge/>
          </w:tcPr>
          <w:p w14:paraId="06EA7D79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CDC3570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№12. Организация центра сертификации. Выдача </w:t>
            </w:r>
            <w:r w:rsidRPr="00AB2668">
              <w:rPr>
                <w:rFonts w:ascii="Times New Roman" w:eastAsia="Times New Roman" w:hAnsi="Times New Roman" w:cs="Times New Roman"/>
              </w:rPr>
              <w:lastRenderedPageBreak/>
              <w:t xml:space="preserve">сертификатов для различных нужд. Настройка работы с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самоподписанными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сертификатами. Организация доверия ЦС </w:t>
            </w:r>
          </w:p>
        </w:tc>
      </w:tr>
      <w:tr w:rsidR="003F2252" w:rsidRPr="00923D79" w14:paraId="4BC9CFF8" w14:textId="77777777">
        <w:trPr>
          <w:trHeight w:val="269"/>
        </w:trPr>
        <w:tc>
          <w:tcPr>
            <w:tcW w:w="1210" w:type="pct"/>
            <w:vMerge/>
          </w:tcPr>
          <w:p w14:paraId="77A8E24B" w14:textId="77777777" w:rsidR="003F2252" w:rsidRPr="00923D79" w:rsidRDefault="003F2252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24FE532E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№13. Организация шифрования между веб клиентом и веб сервером с помощью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ssl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Мониторинг взаимодействия с помощью специализированного программного обеспечения </w:t>
            </w:r>
          </w:p>
        </w:tc>
      </w:tr>
      <w:tr w:rsidR="00923D79" w:rsidRPr="00923D79" w14:paraId="25D1A4F6" w14:textId="77777777" w:rsidTr="008C2FEC">
        <w:trPr>
          <w:trHeight w:val="269"/>
        </w:trPr>
        <w:tc>
          <w:tcPr>
            <w:tcW w:w="1210" w:type="pct"/>
            <w:vMerge/>
          </w:tcPr>
          <w:p w14:paraId="183C4925" w14:textId="77777777" w:rsidR="00923D79" w:rsidRPr="00923D79" w:rsidRDefault="00923D79" w:rsidP="00923D79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58F260CD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BCEC112" w14:textId="6578783B" w:rsidR="00923D79" w:rsidRPr="00923D79" w:rsidRDefault="00923D79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20DFBF40" w14:textId="77777777" w:rsidTr="00923D79">
        <w:trPr>
          <w:trHeight w:val="276"/>
        </w:trPr>
        <w:tc>
          <w:tcPr>
            <w:tcW w:w="1210" w:type="pct"/>
            <w:vMerge w:val="restart"/>
          </w:tcPr>
          <w:p w14:paraId="76B2278A" w14:textId="77777777" w:rsidR="003F2252" w:rsidRPr="00923D79" w:rsidRDefault="00C857EA">
            <w:pPr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 xml:space="preserve">Тема 3.7. Управление безопасной сетью </w:t>
            </w:r>
          </w:p>
          <w:p w14:paraId="2BA3BF7D" w14:textId="77777777" w:rsidR="003F2252" w:rsidRPr="00923D79" w:rsidRDefault="003F2252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43F5D6AE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939BADC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6C2681B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B20BA03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18CD5A4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2ECB22C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D7C014D" w14:textId="77777777" w:rsidR="003F2252" w:rsidRPr="00923D79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</w:tcPr>
          <w:p w14:paraId="594AAD1B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 xml:space="preserve">Принципы безопасности сетевого дизайна. Безопасная архитектура. Защита виртуальных частных сетей. Протокол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ipsec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, и его фазы. Протоколы и программное обеспечение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wireguard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openvpn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. Виды виртуальных частных сетей. Необходимость построения виртуальных частных сетей. Управление процессами и безопасность. Тестирование сети на уязвимости. Непрерывность бизнеса, планирование восстановления аварийных ситуаций. Жизненный цикл сети и планирование. Разработка регламентов компании и политик безопасности. Централизованное управление идентификационными и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аутентификационными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 данными. Централизованные решения по аутентификации, авторизации и учёту. Протокол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Radius</w:t>
            </w:r>
            <w:proofErr w:type="spellEnd"/>
            <w:r w:rsidRPr="00923D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23D79">
              <w:rPr>
                <w:rFonts w:ascii="Times New Roman" w:eastAsia="Times New Roman" w:hAnsi="Times New Roman" w:cs="Times New Roman"/>
              </w:rPr>
              <w:t>Kerberos</w:t>
            </w:r>
            <w:proofErr w:type="spellEnd"/>
          </w:p>
        </w:tc>
      </w:tr>
      <w:tr w:rsidR="003F2252" w:rsidRPr="00923D79" w14:paraId="4CB22677" w14:textId="77777777">
        <w:trPr>
          <w:trHeight w:val="269"/>
        </w:trPr>
        <w:tc>
          <w:tcPr>
            <w:tcW w:w="1210" w:type="pct"/>
            <w:vMerge/>
          </w:tcPr>
          <w:p w14:paraId="42B8B6F1" w14:textId="77777777" w:rsidR="003F2252" w:rsidRPr="00923D79" w:rsidRDefault="003F2252"/>
        </w:tc>
        <w:tc>
          <w:tcPr>
            <w:tcW w:w="3790" w:type="pct"/>
            <w:vMerge w:val="restart"/>
          </w:tcPr>
          <w:p w14:paraId="434F1A56" w14:textId="77777777" w:rsidR="003F2252" w:rsidRPr="00923D79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3F2252" w:rsidRPr="00923D79" w14:paraId="597787B1" w14:textId="77777777">
        <w:trPr>
          <w:trHeight w:val="269"/>
        </w:trPr>
        <w:tc>
          <w:tcPr>
            <w:tcW w:w="1210" w:type="pct"/>
            <w:vMerge/>
          </w:tcPr>
          <w:p w14:paraId="697A792C" w14:textId="77777777" w:rsidR="003F2252" w:rsidRPr="00923D79" w:rsidRDefault="003F2252"/>
        </w:tc>
        <w:tc>
          <w:tcPr>
            <w:tcW w:w="3790" w:type="pct"/>
            <w:vMerge w:val="restart"/>
          </w:tcPr>
          <w:p w14:paraId="1A8773F0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№14. Организация защищенной виртуальной частной сети клиент-сервер с помощью протоколов и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wireguard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Мониторинг сети с помощью специализированного программного обеспечения </w:t>
            </w:r>
          </w:p>
        </w:tc>
      </w:tr>
      <w:tr w:rsidR="003F2252" w:rsidRPr="00923D79" w14:paraId="57115F88" w14:textId="77777777">
        <w:trPr>
          <w:trHeight w:val="269"/>
        </w:trPr>
        <w:tc>
          <w:tcPr>
            <w:tcW w:w="1210" w:type="pct"/>
            <w:vMerge/>
          </w:tcPr>
          <w:p w14:paraId="599D7268" w14:textId="77777777" w:rsidR="003F2252" w:rsidRPr="00923D79" w:rsidRDefault="003F2252"/>
        </w:tc>
        <w:tc>
          <w:tcPr>
            <w:tcW w:w="3790" w:type="pct"/>
            <w:vMerge w:val="restart"/>
          </w:tcPr>
          <w:p w14:paraId="083AE936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№15. Организация защищенной виртуальной частной сети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site-to-site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типа сервер-сервер с помощью протоколов и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wireguard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настройка динамической маршрутизации поверх такой сети. Мониторинг сети с помощью специализированного программного обеспечения </w:t>
            </w:r>
          </w:p>
        </w:tc>
      </w:tr>
      <w:tr w:rsidR="003F2252" w:rsidRPr="00923D79" w14:paraId="53FDEF42" w14:textId="77777777">
        <w:trPr>
          <w:trHeight w:val="269"/>
        </w:trPr>
        <w:tc>
          <w:tcPr>
            <w:tcW w:w="1210" w:type="pct"/>
            <w:vMerge/>
          </w:tcPr>
          <w:p w14:paraId="508AD6F9" w14:textId="77777777" w:rsidR="003F2252" w:rsidRPr="00923D79" w:rsidRDefault="003F2252"/>
        </w:tc>
        <w:tc>
          <w:tcPr>
            <w:tcW w:w="3790" w:type="pct"/>
            <w:vMerge w:val="restart"/>
          </w:tcPr>
          <w:p w14:paraId="7965DDE1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№16. Организация защищенной виртуальной частной сети типа клиент-сервер с помощью протоколов и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openvpn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. Мониторинг сети с помощью специализированного программного обеспечения </w:t>
            </w:r>
          </w:p>
        </w:tc>
      </w:tr>
      <w:tr w:rsidR="003F2252" w:rsidRPr="00923D79" w14:paraId="616F0258" w14:textId="77777777">
        <w:trPr>
          <w:trHeight w:val="269"/>
        </w:trPr>
        <w:tc>
          <w:tcPr>
            <w:tcW w:w="1210" w:type="pct"/>
            <w:vMerge/>
          </w:tcPr>
          <w:p w14:paraId="4FD08DD1" w14:textId="77777777" w:rsidR="003F2252" w:rsidRPr="00923D79" w:rsidRDefault="003F2252"/>
        </w:tc>
        <w:tc>
          <w:tcPr>
            <w:tcW w:w="3790" w:type="pct"/>
            <w:vMerge w:val="restart"/>
          </w:tcPr>
          <w:p w14:paraId="0EDD78C6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№17. Организация защищенной виртуальной частной сети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site-to-site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с помощью протоколов и программного обеспечения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ipsec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и настройка динамической маршрутизации поверх такой сети. Мониторинг сети с помощью специализированного программного обеспечения </w:t>
            </w:r>
          </w:p>
        </w:tc>
      </w:tr>
      <w:tr w:rsidR="003F2252" w:rsidRPr="00923D79" w14:paraId="1ADF0E50" w14:textId="77777777">
        <w:trPr>
          <w:trHeight w:val="269"/>
        </w:trPr>
        <w:tc>
          <w:tcPr>
            <w:tcW w:w="1210" w:type="pct"/>
            <w:vMerge/>
          </w:tcPr>
          <w:p w14:paraId="7AB9CF91" w14:textId="77777777" w:rsidR="003F2252" w:rsidRPr="00923D79" w:rsidRDefault="003F2252"/>
        </w:tc>
        <w:tc>
          <w:tcPr>
            <w:tcW w:w="3790" w:type="pct"/>
            <w:vMerge w:val="restart"/>
          </w:tcPr>
          <w:p w14:paraId="455CF991" w14:textId="77777777" w:rsidR="003F2252" w:rsidRPr="00AB2668" w:rsidRDefault="00C857EA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AB2668">
              <w:rPr>
                <w:rFonts w:ascii="Times New Roman" w:eastAsia="Times New Roman" w:hAnsi="Times New Roman" w:cs="Times New Roman"/>
              </w:rPr>
              <w:t xml:space="preserve">Лабораторная работа №18. Комплексная защита сети предприятия с помощью доступных средств. Проверка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взломостойкости</w:t>
            </w:r>
            <w:proofErr w:type="spellEnd"/>
            <w:r w:rsidRPr="00AB2668">
              <w:rPr>
                <w:rFonts w:ascii="Times New Roman" w:eastAsia="Times New Roman" w:hAnsi="Times New Roman" w:cs="Times New Roman"/>
              </w:rPr>
              <w:t xml:space="preserve"> такой сети с помощью специализированного программного обеспечения и специальных дистрибутивов </w:t>
            </w:r>
            <w:proofErr w:type="spellStart"/>
            <w:r w:rsidRPr="00AB2668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</w:p>
        </w:tc>
      </w:tr>
      <w:tr w:rsidR="00923D79" w:rsidRPr="00923D79" w14:paraId="76D7983A" w14:textId="77777777" w:rsidTr="008C2FEC">
        <w:trPr>
          <w:trHeight w:val="269"/>
        </w:trPr>
        <w:tc>
          <w:tcPr>
            <w:tcW w:w="1210" w:type="pct"/>
            <w:vMerge/>
          </w:tcPr>
          <w:p w14:paraId="7A34D658" w14:textId="77777777" w:rsidR="00923D79" w:rsidRPr="00923D79" w:rsidRDefault="00923D79" w:rsidP="00923D79"/>
        </w:tc>
        <w:tc>
          <w:tcPr>
            <w:tcW w:w="3790" w:type="pct"/>
            <w:vAlign w:val="bottom"/>
          </w:tcPr>
          <w:p w14:paraId="591C4E4A" w14:textId="77777777" w:rsidR="00923D79" w:rsidRDefault="00923D79" w:rsidP="00923D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80FF284" w14:textId="2DF44274" w:rsidR="00923D79" w:rsidRPr="00923D79" w:rsidRDefault="00923D79" w:rsidP="00923D79">
            <w:pPr>
              <w:ind w:left="-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2252" w:rsidRPr="00923D79" w14:paraId="70F2708E" w14:textId="77777777">
        <w:tc>
          <w:tcPr>
            <w:tcW w:w="5000" w:type="pct"/>
            <w:gridSpan w:val="2"/>
          </w:tcPr>
          <w:p w14:paraId="6D669039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Учебная практика 144 часа</w:t>
            </w:r>
          </w:p>
          <w:p w14:paraId="12B7C3AF" w14:textId="7DE83FA8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Виды работ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2EDAD67C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1. участие в проектировании сетевой инфраструктуры;</w:t>
            </w:r>
          </w:p>
          <w:p w14:paraId="1C631895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2. участие в организации сетевого администрирования;</w:t>
            </w:r>
          </w:p>
          <w:p w14:paraId="20B2D530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3. эксплуатация объектов сетевой инфраструктуры;</w:t>
            </w:r>
          </w:p>
          <w:p w14:paraId="07A949BD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4. участие в управлении сетевыми сервисами;</w:t>
            </w:r>
          </w:p>
          <w:p w14:paraId="047E8D17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5. участие в модернизации сетевой инфраструктуры;</w:t>
            </w:r>
          </w:p>
          <w:p w14:paraId="05F74C07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6. выбор данных для анализа использования и функционирования программно-технических средств компьютерных сетей;</w:t>
            </w:r>
          </w:p>
          <w:p w14:paraId="7B2C6382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7. обеспечение сетевой безопасности.</w:t>
            </w:r>
          </w:p>
        </w:tc>
      </w:tr>
      <w:tr w:rsidR="003F2252" w:rsidRPr="00923D79" w14:paraId="059EDC65" w14:textId="77777777">
        <w:tc>
          <w:tcPr>
            <w:tcW w:w="5000" w:type="pct"/>
            <w:gridSpan w:val="2"/>
          </w:tcPr>
          <w:p w14:paraId="1FD4DB05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Производственная практика 108 часов</w:t>
            </w:r>
          </w:p>
          <w:p w14:paraId="43E303CA" w14:textId="732E7A2F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Виды работ</w:t>
            </w:r>
            <w:r w:rsidR="00AB2668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77154654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1.</w:t>
            </w:r>
            <w:r w:rsidRPr="00923D79">
              <w:rPr>
                <w:rFonts w:ascii="Times New Roman" w:hAnsi="Times New Roman" w:cs="Times New Roman"/>
              </w:rPr>
              <w:t xml:space="preserve"> </w:t>
            </w:r>
            <w:r w:rsidRPr="00923D79">
              <w:rPr>
                <w:rFonts w:ascii="Times New Roman" w:eastAsia="Times New Roman" w:hAnsi="Times New Roman" w:cs="Times New Roman"/>
              </w:rPr>
              <w:t>участие в разработке методов, средств и технологий применения объектов профессиональной деятельности;</w:t>
            </w:r>
          </w:p>
          <w:p w14:paraId="0637FE94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lastRenderedPageBreak/>
              <w:t>2. проведение профилактических работ на объектах сетевой инфраструктуры и рабочих станциях;</w:t>
            </w:r>
          </w:p>
          <w:p w14:paraId="2D2E2332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3. участие в инвентаризации технических средств сетевой инфраструктуры, осуществление контроля, поступившего из ремонта оборудования;</w:t>
            </w:r>
            <w:r w:rsidRPr="00923D79">
              <w:rPr>
                <w:rFonts w:ascii="Times New Roman" w:hAnsi="Times New Roman" w:cs="Times New Roman"/>
              </w:rPr>
              <w:t xml:space="preserve"> </w:t>
            </w:r>
          </w:p>
          <w:p w14:paraId="5E090E2D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hAnsi="Times New Roman" w:cs="Times New Roman"/>
              </w:rPr>
              <w:t>4. о</w:t>
            </w:r>
            <w:r w:rsidRPr="00923D79">
              <w:rPr>
                <w:rFonts w:ascii="Times New Roman" w:eastAsia="Times New Roman" w:hAnsi="Times New Roman" w:cs="Times New Roman"/>
              </w:rPr>
              <w:t>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взаимодействия;</w:t>
            </w:r>
          </w:p>
          <w:p w14:paraId="1C71CC76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5. осуществление антивирусной защиты локальной сети, серверов и рабочих станций;</w:t>
            </w:r>
          </w:p>
          <w:p w14:paraId="54BD84DC" w14:textId="77777777" w:rsidR="003F2252" w:rsidRPr="00923D79" w:rsidRDefault="00C857EA" w:rsidP="00923D79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</w:rPr>
              <w:t>6. документирование всех произведенных действий.</w:t>
            </w:r>
          </w:p>
        </w:tc>
      </w:tr>
      <w:tr w:rsidR="003F2252" w:rsidRPr="00923D79" w14:paraId="6A0CB4F5" w14:textId="77777777">
        <w:tc>
          <w:tcPr>
            <w:tcW w:w="5000" w:type="pct"/>
            <w:gridSpan w:val="2"/>
          </w:tcPr>
          <w:p w14:paraId="3A79B475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lastRenderedPageBreak/>
              <w:t>Промежуточная аттестация</w:t>
            </w:r>
          </w:p>
        </w:tc>
      </w:tr>
      <w:tr w:rsidR="003F2252" w:rsidRPr="00923D79" w14:paraId="4C234955" w14:textId="77777777">
        <w:tc>
          <w:tcPr>
            <w:tcW w:w="5000" w:type="pct"/>
            <w:gridSpan w:val="2"/>
          </w:tcPr>
          <w:p w14:paraId="04870DA6" w14:textId="77777777" w:rsidR="003F2252" w:rsidRPr="00923D79" w:rsidRDefault="00C857EA" w:rsidP="00923D79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923D79">
              <w:rPr>
                <w:rFonts w:ascii="Times New Roman" w:eastAsia="Times New Roman" w:hAnsi="Times New Roman" w:cs="Times New Roman"/>
                <w:b/>
              </w:rPr>
              <w:t>Всего: 488 часов</w:t>
            </w:r>
          </w:p>
        </w:tc>
      </w:tr>
    </w:tbl>
    <w:p w14:paraId="00C12C48" w14:textId="77777777" w:rsidR="003F2252" w:rsidRDefault="003F2252">
      <w:pPr>
        <w:pStyle w:val="114"/>
        <w:jc w:val="both"/>
        <w:rPr>
          <w:rFonts w:ascii="Times New Roman" w:hAnsi="Times New Roman"/>
        </w:rPr>
      </w:pPr>
    </w:p>
    <w:p w14:paraId="0DCC76F0" w14:textId="77777777" w:rsidR="003F2252" w:rsidRDefault="00C857EA">
      <w:pPr>
        <w:pStyle w:val="114"/>
        <w:jc w:val="both"/>
        <w:rPr>
          <w:rFonts w:ascii="Times New Roman" w:hAnsi="Times New Roman"/>
          <w:i/>
          <w:iCs/>
        </w:rPr>
      </w:pPr>
      <w:bookmarkStart w:id="57" w:name="_Toc204779375"/>
      <w:bookmarkStart w:id="58" w:name="_Toc204780268"/>
      <w:bookmarkStart w:id="59" w:name="_Toc204790188"/>
      <w:bookmarkStart w:id="60" w:name="_Toc204895987"/>
      <w:bookmarkStart w:id="61" w:name="_Toc204897101"/>
      <w:bookmarkStart w:id="62" w:name="_Hlk156819611"/>
      <w:r>
        <w:rPr>
          <w:rFonts w:ascii="Times New Roman" w:hAnsi="Times New Roman"/>
        </w:rPr>
        <w:t>2.4. Курсовой работа (проект)</w:t>
      </w:r>
      <w:bookmarkEnd w:id="51"/>
      <w:bookmarkEnd w:id="57"/>
      <w:bookmarkEnd w:id="58"/>
      <w:bookmarkEnd w:id="59"/>
      <w:bookmarkEnd w:id="60"/>
      <w:bookmarkEnd w:id="61"/>
    </w:p>
    <w:p w14:paraId="2A57B5E0" w14:textId="6E53DFDA" w:rsidR="00AB2668" w:rsidRDefault="00AB26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B2668">
        <w:rPr>
          <w:rFonts w:ascii="Times New Roman" w:hAnsi="Times New Roman" w:cs="Times New Roman"/>
          <w:sz w:val="24"/>
          <w:szCs w:val="24"/>
        </w:rPr>
        <w:t xml:space="preserve">ыполнение курсового проекта (работы) по модулю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AB2668">
        <w:rPr>
          <w:rFonts w:ascii="Times New Roman" w:hAnsi="Times New Roman" w:cs="Times New Roman"/>
          <w:sz w:val="24"/>
          <w:szCs w:val="24"/>
        </w:rPr>
        <w:t>обязательным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FB922D" w14:textId="2C894CE5" w:rsidR="003F2252" w:rsidRDefault="00C857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0923CE83" w14:textId="77777777" w:rsidR="003F2252" w:rsidRDefault="00C857EA">
      <w:pPr>
        <w:numPr>
          <w:ilvl w:val="3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3" w:name="_Toc152334671"/>
      <w:bookmarkEnd w:id="6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Маршрутизация и коммутация в корпоративных сетях. </w:t>
      </w:r>
    </w:p>
    <w:p w14:paraId="3DB620BA" w14:textId="77777777" w:rsidR="003F2252" w:rsidRDefault="00C857EA">
      <w:pPr>
        <w:numPr>
          <w:ilvl w:val="3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Настройка и устранение неполадок в работе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ospf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is-is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одной области.</w:t>
      </w:r>
    </w:p>
    <w:p w14:paraId="0F124EB3" w14:textId="77777777" w:rsidR="003F2252" w:rsidRDefault="00C857EA">
      <w:pPr>
        <w:numPr>
          <w:ilvl w:val="3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Исследование и анализ беспроводных локальных сетей.</w:t>
      </w:r>
    </w:p>
    <w:p w14:paraId="4C61D54F" w14:textId="77777777" w:rsidR="003F2252" w:rsidRDefault="00C857EA">
      <w:pPr>
        <w:numPr>
          <w:ilvl w:val="3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Настройка агрегирования каналов. Настройка, проверка, поиск и устранение неполадок в работе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EtherChannel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0411EF3" w14:textId="77777777" w:rsidR="003F2252" w:rsidRDefault="00C857EA">
      <w:pPr>
        <w:numPr>
          <w:ilvl w:val="3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Защита межфилиальной связи.</w:t>
      </w:r>
    </w:p>
    <w:p w14:paraId="3D4D35A8" w14:textId="77777777" w:rsidR="003F2252" w:rsidRDefault="00C857EA">
      <w:pPr>
        <w:numPr>
          <w:ilvl w:val="3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сетевыми сервисами.</w:t>
      </w:r>
    </w:p>
    <w:p w14:paraId="56103EA7" w14:textId="77777777" w:rsidR="003F2252" w:rsidRDefault="003F22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left="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407797" w14:textId="77777777" w:rsidR="003F2252" w:rsidRDefault="00C857EA">
      <w:pPr>
        <w:pStyle w:val="1f"/>
        <w:rPr>
          <w:rFonts w:ascii="Times New Roman" w:hAnsi="Times New Roman"/>
        </w:rPr>
      </w:pPr>
      <w:bookmarkStart w:id="64" w:name="_Toc204779376"/>
      <w:bookmarkStart w:id="65" w:name="_Toc204780269"/>
      <w:bookmarkStart w:id="66" w:name="_Toc204790189"/>
      <w:bookmarkStart w:id="67" w:name="_Toc204895988"/>
      <w:bookmarkStart w:id="68" w:name="_Toc204897102"/>
      <w:r>
        <w:rPr>
          <w:rFonts w:ascii="Times New Roman" w:hAnsi="Times New Roman"/>
        </w:rPr>
        <w:t>3. Условия реализации профессионального модуля</w:t>
      </w:r>
      <w:bookmarkEnd w:id="63"/>
      <w:bookmarkEnd w:id="64"/>
      <w:bookmarkEnd w:id="65"/>
      <w:bookmarkEnd w:id="66"/>
      <w:bookmarkEnd w:id="67"/>
      <w:bookmarkEnd w:id="68"/>
    </w:p>
    <w:p w14:paraId="6C38BD69" w14:textId="77777777" w:rsidR="003F2252" w:rsidRDefault="00C857EA">
      <w:pPr>
        <w:pStyle w:val="114"/>
        <w:rPr>
          <w:rFonts w:ascii="Times New Roman" w:hAnsi="Times New Roman"/>
        </w:rPr>
      </w:pPr>
      <w:bookmarkStart w:id="69" w:name="_Toc152334672"/>
      <w:bookmarkStart w:id="70" w:name="_Toc204779377"/>
      <w:bookmarkStart w:id="71" w:name="_Toc204780270"/>
      <w:bookmarkStart w:id="72" w:name="_Toc204790190"/>
      <w:bookmarkStart w:id="73" w:name="_Toc204895989"/>
      <w:bookmarkStart w:id="74" w:name="_Toc204897103"/>
      <w:r>
        <w:rPr>
          <w:rFonts w:ascii="Times New Roman" w:hAnsi="Times New Roman"/>
        </w:rPr>
        <w:t>3.1. Материально-техническое обеспечение</w:t>
      </w:r>
      <w:bookmarkEnd w:id="69"/>
      <w:bookmarkEnd w:id="70"/>
      <w:bookmarkEnd w:id="71"/>
      <w:bookmarkEnd w:id="72"/>
      <w:bookmarkEnd w:id="73"/>
      <w:bookmarkEnd w:id="74"/>
    </w:p>
    <w:p w14:paraId="57C75204" w14:textId="77777777" w:rsidR="003F2252" w:rsidRDefault="00C857EA" w:rsidP="00AB2668">
      <w:pPr>
        <w:pStyle w:val="114"/>
        <w:spacing w:after="0"/>
        <w:rPr>
          <w:rFonts w:ascii="Times New Roman" w:eastAsiaTheme="minorHAnsi" w:hAnsi="Times New Roman" w:cstheme="minorBidi"/>
          <w:b w:val="0"/>
          <w:bCs w:val="0"/>
          <w:lang w:eastAsia="en-US"/>
        </w:rPr>
      </w:pPr>
      <w:bookmarkStart w:id="75" w:name="_Toc204779378"/>
      <w:bookmarkStart w:id="76" w:name="_Toc204780271"/>
      <w:bookmarkStart w:id="77" w:name="_Toc204790191"/>
      <w:bookmarkStart w:id="78" w:name="_Toc204895990"/>
      <w:bookmarkStart w:id="79" w:name="_Toc204897104"/>
      <w:bookmarkStart w:id="80" w:name="_Toc152334673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>Кабинет «</w:t>
      </w:r>
      <w:r>
        <w:rPr>
          <w:rFonts w:ascii="Times New Roman" w:eastAsia="Times New Roman" w:hAnsi="Times New Roman"/>
          <w:b w:val="0"/>
          <w:bCs w:val="0"/>
          <w:color w:val="000000"/>
        </w:rPr>
        <w:t>Стандартизации, сертификации и технического документоведения</w:t>
      </w:r>
      <w:r>
        <w:rPr>
          <w:rFonts w:ascii="Times New Roman" w:eastAsiaTheme="minorHAnsi" w:hAnsi="Times New Roman" w:cstheme="minorBidi"/>
          <w:b w:val="0"/>
          <w:bCs w:val="0"/>
          <w:lang w:eastAsia="en-US"/>
        </w:rPr>
        <w:t>» оснащенные в соответствии с приложением 3 ПОП.</w:t>
      </w:r>
      <w:bookmarkEnd w:id="75"/>
      <w:bookmarkEnd w:id="76"/>
      <w:bookmarkEnd w:id="77"/>
      <w:bookmarkEnd w:id="78"/>
      <w:bookmarkEnd w:id="79"/>
    </w:p>
    <w:p w14:paraId="14A23A73" w14:textId="77777777" w:rsidR="003F2252" w:rsidRDefault="00C857EA" w:rsidP="00AB2668">
      <w:pPr>
        <w:pStyle w:val="114"/>
        <w:spacing w:after="0"/>
        <w:rPr>
          <w:rFonts w:ascii="Times New Roman" w:eastAsiaTheme="minorHAnsi" w:hAnsi="Times New Roman" w:cstheme="minorBidi"/>
          <w:b w:val="0"/>
          <w:bCs w:val="0"/>
          <w:lang w:eastAsia="en-US"/>
        </w:rPr>
      </w:pPr>
      <w:bookmarkStart w:id="81" w:name="_Toc204779379"/>
      <w:bookmarkStart w:id="82" w:name="_Toc204780272"/>
      <w:bookmarkStart w:id="83" w:name="_Toc204790192"/>
      <w:bookmarkStart w:id="84" w:name="_Toc204895991"/>
      <w:bookmarkStart w:id="85" w:name="_Toc204897105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>Лаборатория «Информационных технологий», оснащенная в соответствии с приложением 3 ПОП.</w:t>
      </w:r>
      <w:bookmarkEnd w:id="81"/>
      <w:bookmarkEnd w:id="82"/>
      <w:bookmarkEnd w:id="83"/>
      <w:bookmarkEnd w:id="84"/>
      <w:bookmarkEnd w:id="85"/>
    </w:p>
    <w:p w14:paraId="2EA8FCD5" w14:textId="77777777" w:rsidR="003F2252" w:rsidRDefault="00C857EA" w:rsidP="00AB2668">
      <w:pPr>
        <w:pStyle w:val="114"/>
        <w:spacing w:after="0"/>
        <w:rPr>
          <w:rFonts w:ascii="Times New Roman" w:eastAsiaTheme="minorHAnsi" w:hAnsi="Times New Roman" w:cstheme="minorBidi"/>
          <w:b w:val="0"/>
          <w:bCs w:val="0"/>
          <w:lang w:eastAsia="en-US"/>
        </w:rPr>
      </w:pPr>
      <w:bookmarkStart w:id="86" w:name="_Toc204779380"/>
      <w:bookmarkStart w:id="87" w:name="_Toc204780273"/>
      <w:bookmarkStart w:id="88" w:name="_Toc204790193"/>
      <w:bookmarkStart w:id="89" w:name="_Toc204895992"/>
      <w:bookmarkStart w:id="90" w:name="_Toc204897106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 xml:space="preserve">Мастерская «Монтажа и настройки объектов сетевой инфраструктуры», оснащенная в соответствии </w:t>
      </w:r>
      <w:proofErr w:type="gramStart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>с</w:t>
      </w:r>
      <w:proofErr w:type="gramEnd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>в</w:t>
      </w:r>
      <w:proofErr w:type="gramEnd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 xml:space="preserve"> соответствии с приложением 3 ПОП.</w:t>
      </w:r>
      <w:bookmarkEnd w:id="86"/>
      <w:bookmarkEnd w:id="87"/>
      <w:bookmarkEnd w:id="88"/>
      <w:bookmarkEnd w:id="89"/>
      <w:bookmarkEnd w:id="90"/>
    </w:p>
    <w:p w14:paraId="23F853EB" w14:textId="77777777" w:rsidR="003F2252" w:rsidRDefault="00C857EA" w:rsidP="00AB2668">
      <w:pPr>
        <w:pStyle w:val="114"/>
        <w:spacing w:after="0"/>
        <w:rPr>
          <w:rFonts w:ascii="Times New Roman" w:eastAsiaTheme="minorHAnsi" w:hAnsi="Times New Roman" w:cstheme="minorBidi"/>
          <w:b w:val="0"/>
          <w:bCs w:val="0"/>
          <w:lang w:eastAsia="en-US"/>
        </w:rPr>
      </w:pPr>
      <w:bookmarkStart w:id="91" w:name="_Toc204779381"/>
      <w:bookmarkStart w:id="92" w:name="_Toc204780274"/>
      <w:bookmarkStart w:id="93" w:name="_Toc204790194"/>
      <w:bookmarkStart w:id="94" w:name="_Toc204895993"/>
      <w:bookmarkStart w:id="95" w:name="_Toc204897107"/>
      <w:r>
        <w:rPr>
          <w:rFonts w:ascii="Times New Roman" w:eastAsiaTheme="minorHAnsi" w:hAnsi="Times New Roman" w:cstheme="minorBidi"/>
          <w:b w:val="0"/>
          <w:bCs w:val="0"/>
          <w:lang w:eastAsia="en-US"/>
        </w:rPr>
        <w:t>Базы практики, оснащенные в соответствии с приложением 3 ПОП.</w:t>
      </w:r>
      <w:bookmarkEnd w:id="91"/>
      <w:bookmarkEnd w:id="92"/>
      <w:bookmarkEnd w:id="93"/>
      <w:bookmarkEnd w:id="94"/>
      <w:bookmarkEnd w:id="95"/>
    </w:p>
    <w:p w14:paraId="730A127B" w14:textId="77777777" w:rsidR="00AB2668" w:rsidRDefault="00AB2668">
      <w:pPr>
        <w:pStyle w:val="114"/>
        <w:rPr>
          <w:rFonts w:ascii="Times New Roman" w:hAnsi="Times New Roman"/>
        </w:rPr>
      </w:pPr>
      <w:bookmarkStart w:id="96" w:name="_Toc204779382"/>
    </w:p>
    <w:p w14:paraId="08B81E5D" w14:textId="5EDA2D56" w:rsidR="003F2252" w:rsidRDefault="00C857EA">
      <w:pPr>
        <w:pStyle w:val="114"/>
        <w:rPr>
          <w:rFonts w:ascii="Times New Roman" w:eastAsia="Times New Roman" w:hAnsi="Times New Roman"/>
        </w:rPr>
      </w:pPr>
      <w:bookmarkStart w:id="97" w:name="_Toc204780275"/>
      <w:bookmarkStart w:id="98" w:name="_Toc204790195"/>
      <w:bookmarkStart w:id="99" w:name="_Toc204895994"/>
      <w:bookmarkStart w:id="100" w:name="_Toc204897108"/>
      <w:r>
        <w:rPr>
          <w:rFonts w:ascii="Times New Roman" w:hAnsi="Times New Roman"/>
        </w:rPr>
        <w:t>3.2. Учебно-методическое обеспечение</w:t>
      </w:r>
      <w:bookmarkEnd w:id="80"/>
      <w:bookmarkEnd w:id="96"/>
      <w:bookmarkEnd w:id="97"/>
      <w:bookmarkEnd w:id="98"/>
      <w:bookmarkEnd w:id="99"/>
      <w:bookmarkEnd w:id="100"/>
    </w:p>
    <w:p w14:paraId="1A718DE9" w14:textId="77777777" w:rsidR="003F2252" w:rsidRDefault="00C857EA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01" w:name="_Hlk152333986"/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01"/>
    </w:p>
    <w:p w14:paraId="508489C2" w14:textId="77777777" w:rsidR="00AB2668" w:rsidRDefault="00AB26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02" w:name="_Toc152334674"/>
    </w:p>
    <w:p w14:paraId="115DD8FF" w14:textId="6473FB82" w:rsidR="003F2252" w:rsidRDefault="00C857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3.2.1. </w:t>
      </w:r>
      <w:r>
        <w:rPr>
          <w:rFonts w:ascii="Times New Roman" w:hAnsi="Times New Roman" w:cs="Times New Roman"/>
          <w:b/>
          <w:sz w:val="24"/>
          <w:szCs w:val="24"/>
        </w:rPr>
        <w:t>Основные печатные и/или электронные издания</w:t>
      </w:r>
    </w:p>
    <w:p w14:paraId="585A6EB3" w14:textId="77777777" w:rsidR="003F2252" w:rsidRDefault="00C857EA" w:rsidP="00AB26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 А. Компьютерные сети. Технологии сетевых интерфейсов. Программное обеспечение и методы диагностики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Д.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В. Пантелеев. -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Вологда : Инфра-Инженерия, 2024. - 220 с. - ISBN 978-5-9729-1917-8.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 https://znanium.ru/catalog/product/2169706 (дата обращения: 05.07.2025). – Режим доступа: по подписке.</w:t>
      </w:r>
    </w:p>
    <w:p w14:paraId="2055AE7C" w14:textId="77777777" w:rsidR="003F2252" w:rsidRDefault="00C857EA" w:rsidP="00AB26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Солоневич, А. В. Компьютерные сети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А. В. Солоневич. - Минск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РИПО, 2021. - 208 с. - ISBN 978-985-7253-43-2.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 https://znanium.com/catalog/product/1854597 (дата обращения: 05.07.2025). – Режим доступа: по подписке.</w:t>
      </w:r>
    </w:p>
    <w:p w14:paraId="12137C47" w14:textId="77777777" w:rsidR="003F2252" w:rsidRDefault="00C857EA" w:rsidP="00AB266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position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Ушаков, И. 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А.В., Савинов, Н. В. Организация, принципы построения и функционирования компьютерных сетей: учебник / И. А Ушаков – М.: Издательский центр «Академия», 2019 – 240 с. </w:t>
      </w:r>
      <w:hyperlink r:id="rId11" w:tooltip="https://www.academia-moscow.ru/catalogue/4831/416594/" w:history="1">
        <w:r w:rsidR="003F2252">
          <w:rPr>
            <w:rFonts w:ascii="Times New Roman" w:eastAsia="Times New Roman" w:hAnsi="Times New Roman" w:cs="Times New Roman"/>
            <w:position w:val="-1"/>
            <w:sz w:val="24"/>
            <w:szCs w:val="24"/>
            <w:lang w:eastAsia="ru-RU"/>
          </w:rPr>
          <w:t>https://www.academia-moscow.ru/catalogue/4831/416594/</w:t>
        </w:r>
      </w:hyperlink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ru-RU"/>
        </w:rPr>
        <w:t>.</w:t>
      </w:r>
    </w:p>
    <w:p w14:paraId="0345695E" w14:textId="54F89D1B" w:rsidR="003F2252" w:rsidRDefault="00AB2668" w:rsidP="00AB2668">
      <w:pP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57E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Демидов, Л. Н. Основы эксплуатации компьютерных сетей: учебник / Л. Н. Демидов. — Москва: Прометей, 2019. — 798 с. — ISBN 978-5-907100-01-5. — Текст: электронный // Лань: электронно-библиотечная система. — URL: https://e.lanbook.com/book/121495</w:t>
      </w:r>
    </w:p>
    <w:p w14:paraId="670FC9A4" w14:textId="77777777" w:rsidR="00AB2668" w:rsidRDefault="00AB2668" w:rsidP="00AB266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E7FE23" w14:textId="4BF091A2" w:rsidR="003F2252" w:rsidRDefault="00C857EA" w:rsidP="00AB266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Дополнительные источники</w:t>
      </w:r>
    </w:p>
    <w:p w14:paraId="170D4708" w14:textId="77777777" w:rsidR="003F2252" w:rsidRDefault="00C857EA" w:rsidP="00AB266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Компьютерные сети. Принципы, технологии, протоколы: Юбилейное издание, доп.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СПб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Питер, 2024. — 1008 с.: ил. — (Серия «Учебник для вузов»). ISBN 978-5-4461-4085-5</w:t>
      </w:r>
    </w:p>
    <w:p w14:paraId="736ABEDE" w14:textId="77777777" w:rsidR="003F2252" w:rsidRDefault="00C857EA" w:rsidP="00AB266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Г. Сетевое и системное администрирование. Демонстрационный экзамен КОД 1.1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учебно-методическое пособие / А.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Лань, 2020. — 480 с. — ISBN 978-5-8114-5519-5. 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 // Лань : электронно-библиотечная система. — URL: https://e.lanbook.com/book/147136 (дата обращения: 05.07.2025). — 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пользователей. </w:t>
      </w:r>
    </w:p>
    <w:p w14:paraId="612936FE" w14:textId="77777777" w:rsidR="003F2252" w:rsidRDefault="00C857EA" w:rsidP="00AB266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Г. Периферийные устройства ЭВМ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/ А.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 Ар Медиа, 2023. — 429 c. — ISBN 978-5-4497-2079-5. 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Цифровой образовательный ресурс IPR SMART : [сайт]. — URL: https://www.iprbookshop.ru/128551.html (дата обращения: 03.03.2023). — 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14:paraId="052FA14B" w14:textId="77777777" w:rsidR="003F2252" w:rsidRDefault="00C857EA" w:rsidP="00AB266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Г. Технические средства информатизации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для СПО / А.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Саратов,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Ай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 Ар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Медиа, 2023. — 434 c. — ISBN 978-5-4488-1589-8, 978-5-4497-2023-8. 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Цифровой образовательный ресурс </w:t>
      </w:r>
    </w:p>
    <w:p w14:paraId="0F4B66C2" w14:textId="77777777" w:rsidR="003F2252" w:rsidRDefault="00C857EA" w:rsidP="00AB266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Г. Сетевое и системное администрирование. Демонстрационный экзамен КОД 1.1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учебно-методическое пособие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3-е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Лань, 2022. — 480 с. — ISBN 978-5-8114-9255-8. —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Лань : электронно-библиотечная система.</w:t>
      </w:r>
    </w:p>
    <w:p w14:paraId="5AB1CFE8" w14:textId="77777777" w:rsidR="003F2252" w:rsidRDefault="003F2252">
      <w:pPr>
        <w:spacing w:line="259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81D04B" w14:textId="77777777" w:rsidR="003F2252" w:rsidRDefault="00C857EA">
      <w:pPr>
        <w:pStyle w:val="1f"/>
        <w:numPr>
          <w:ilvl w:val="0"/>
          <w:numId w:val="3"/>
        </w:numPr>
        <w:rPr>
          <w:rFonts w:ascii="Times New Roman" w:hAnsi="Times New Roman"/>
        </w:rPr>
      </w:pPr>
      <w:bookmarkStart w:id="103" w:name="_Toc204779383"/>
      <w:bookmarkStart w:id="104" w:name="_Toc204780276"/>
      <w:bookmarkStart w:id="105" w:name="_Toc204790196"/>
      <w:bookmarkStart w:id="106" w:name="_Toc204895995"/>
      <w:bookmarkStart w:id="107" w:name="_Toc204897109"/>
      <w:r>
        <w:rPr>
          <w:rFonts w:ascii="Times New Roman" w:hAnsi="Times New Roman"/>
        </w:rPr>
        <w:t xml:space="preserve">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02"/>
      <w:bookmarkEnd w:id="103"/>
      <w:bookmarkEnd w:id="104"/>
      <w:bookmarkEnd w:id="105"/>
      <w:bookmarkEnd w:id="106"/>
      <w:bookmarkEnd w:id="107"/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1"/>
        <w:gridCol w:w="4961"/>
        <w:gridCol w:w="3147"/>
      </w:tblGrid>
      <w:tr w:rsidR="003F2252" w14:paraId="18338AC9" w14:textId="77777777">
        <w:trPr>
          <w:trHeight w:val="1098"/>
        </w:trPr>
        <w:tc>
          <w:tcPr>
            <w:tcW w:w="1531" w:type="dxa"/>
          </w:tcPr>
          <w:p w14:paraId="7920C55A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961" w:type="dxa"/>
            <w:vAlign w:val="center"/>
          </w:tcPr>
          <w:p w14:paraId="7940147D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3147" w:type="dxa"/>
            <w:vAlign w:val="center"/>
          </w:tcPr>
          <w:p w14:paraId="2A5EF6EC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3F2252" w14:paraId="1F57CD09" w14:textId="77777777">
        <w:trPr>
          <w:trHeight w:val="698"/>
        </w:trPr>
        <w:tc>
          <w:tcPr>
            <w:tcW w:w="1531" w:type="dxa"/>
          </w:tcPr>
          <w:p w14:paraId="0C600CB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1.1. </w:t>
            </w:r>
          </w:p>
        </w:tc>
        <w:tc>
          <w:tcPr>
            <w:tcW w:w="4961" w:type="dxa"/>
          </w:tcPr>
          <w:p w14:paraId="5BD3F409" w14:textId="77777777" w:rsidR="003F2252" w:rsidRDefault="00C8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регламентные отчеты о замеченных отклонениях от штатного режима функционирования инфокоммуникационных систем; </w:t>
            </w:r>
          </w:p>
          <w:p w14:paraId="6D45E245" w14:textId="77777777" w:rsidR="003F2252" w:rsidRDefault="00C8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документирует базовую конфигурацию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программное обеспечение устройств инфокоммуникационных систем</w:t>
            </w:r>
          </w:p>
        </w:tc>
        <w:tc>
          <w:tcPr>
            <w:tcW w:w="3147" w:type="dxa"/>
            <w:vMerge w:val="restart"/>
          </w:tcPr>
          <w:p w14:paraId="2D066B93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построению алгоритма в соответствии с техническим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заданием </w:t>
            </w:r>
          </w:p>
          <w:p w14:paraId="6A59BFA4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19DD3C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4B48F46E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D5EB30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14:paraId="51AC785D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25F26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курсовой работы (проекта)</w:t>
            </w:r>
          </w:p>
          <w:p w14:paraId="6A592D10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22AD1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F2252" w14:paraId="727FE704" w14:textId="77777777">
        <w:tc>
          <w:tcPr>
            <w:tcW w:w="1531" w:type="dxa"/>
          </w:tcPr>
          <w:p w14:paraId="06619F3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1.2. </w:t>
            </w:r>
          </w:p>
        </w:tc>
        <w:tc>
          <w:tcPr>
            <w:tcW w:w="4961" w:type="dxa"/>
          </w:tcPr>
          <w:p w14:paraId="7725232C" w14:textId="77777777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устанавливает объекты инфокоммуникационных систем на рабочих местах согласно трудовому заданию; </w:t>
            </w:r>
          </w:p>
          <w:p w14:paraId="522A35A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диагностику аппаратных ошибок устройств инфокоммуникационных систем; </w:t>
            </w:r>
          </w:p>
          <w:p w14:paraId="3C599CB8" w14:textId="1B7C3C66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специализированное программное обеспечение для мониторинга сетевого трафика;</w:t>
            </w:r>
          </w:p>
          <w:p w14:paraId="646365E7" w14:textId="4B356DC2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устанавливает и настраивает сетевые протоколы, службы, сервисы и сетевое оборудование инфокоммуникационных систем в соответствии с конкретной задачей;</w:t>
            </w:r>
          </w:p>
          <w:p w14:paraId="38599546" w14:textId="3CF8F056" w:rsidR="003F2252" w:rsidRDefault="00924361" w:rsidP="0092436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обеспечивает связность и отказоустойчивость сетей инфокоммуникационных систем</w:t>
            </w:r>
          </w:p>
        </w:tc>
        <w:tc>
          <w:tcPr>
            <w:tcW w:w="3147" w:type="dxa"/>
            <w:vMerge/>
          </w:tcPr>
          <w:p w14:paraId="5FC06217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538A2E91" w14:textId="77777777">
        <w:tc>
          <w:tcPr>
            <w:tcW w:w="1531" w:type="dxa"/>
          </w:tcPr>
          <w:p w14:paraId="2FCE7C6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4961" w:type="dxa"/>
          </w:tcPr>
          <w:p w14:paraId="5C6E1F3A" w14:textId="1EE51E49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работоспособности сетевых устройств;</w:t>
            </w:r>
          </w:p>
          <w:p w14:paraId="07B0EB5C" w14:textId="6E61B562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составляет регламентные отчеты о замеченных отклонениях от штатного режима функционирования инфокоммуникационных систем;</w:t>
            </w:r>
          </w:p>
          <w:p w14:paraId="127DF978" w14:textId="2363D4D0" w:rsidR="003F2252" w:rsidRDefault="00924361" w:rsidP="0092436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осуществляет демонтаж и замену узлов и элементов отдельных устройств инфокоммуникационных систем, в том числе периферийного оборудования</w:t>
            </w:r>
          </w:p>
        </w:tc>
        <w:tc>
          <w:tcPr>
            <w:tcW w:w="3147" w:type="dxa"/>
            <w:vMerge/>
          </w:tcPr>
          <w:p w14:paraId="05D83C33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4052312A" w14:textId="77777777">
        <w:tc>
          <w:tcPr>
            <w:tcW w:w="1531" w:type="dxa"/>
          </w:tcPr>
          <w:p w14:paraId="772959C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4961" w:type="dxa"/>
          </w:tcPr>
          <w:p w14:paraId="0866E13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подготовку к проведению предварительных испытаний;</w:t>
            </w:r>
          </w:p>
          <w:p w14:paraId="6DDBE45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график предварительных испытаний;</w:t>
            </w:r>
          </w:p>
          <w:p w14:paraId="27D4794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оповещает пользователей о возможных перерывах в предоставлении сервисов;</w:t>
            </w:r>
          </w:p>
          <w:p w14:paraId="1D3DB3AC" w14:textId="291FC439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предварительные испытани</w:t>
            </w:r>
            <w:r w:rsidR="009243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147" w:type="dxa"/>
            <w:vMerge/>
          </w:tcPr>
          <w:p w14:paraId="63229244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7FDF6C31" w14:textId="77777777">
        <w:tc>
          <w:tcPr>
            <w:tcW w:w="1531" w:type="dxa"/>
          </w:tcPr>
          <w:p w14:paraId="2C34F8C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1.5. </w:t>
            </w:r>
          </w:p>
        </w:tc>
        <w:tc>
          <w:tcPr>
            <w:tcW w:w="4961" w:type="dxa"/>
          </w:tcPr>
          <w:p w14:paraId="3C1B58C6" w14:textId="0E13366F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 диагностику отказов и ошибок сетевых устройств;</w:t>
            </w:r>
          </w:p>
          <w:p w14:paraId="00296F50" w14:textId="5BF1E022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 работы по восстановлению параметров по умолчанию согласно документации сетевых устройств;</w:t>
            </w:r>
          </w:p>
          <w:p w14:paraId="7EE6CA81" w14:textId="5035BE11" w:rsidR="003F2252" w:rsidRDefault="00924361" w:rsidP="0092436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работы по исправлению ошибок конфигурации сетевых устройств</w:t>
            </w:r>
          </w:p>
        </w:tc>
        <w:tc>
          <w:tcPr>
            <w:tcW w:w="3147" w:type="dxa"/>
            <w:vMerge/>
          </w:tcPr>
          <w:p w14:paraId="76F3BE7B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402A1BB7" w14:textId="77777777">
        <w:tc>
          <w:tcPr>
            <w:tcW w:w="1531" w:type="dxa"/>
          </w:tcPr>
          <w:p w14:paraId="39468937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1.6. </w:t>
            </w:r>
          </w:p>
        </w:tc>
        <w:tc>
          <w:tcPr>
            <w:tcW w:w="4961" w:type="dxa"/>
          </w:tcPr>
          <w:p w14:paraId="620ACEBB" w14:textId="77777777" w:rsidR="003F2252" w:rsidRDefault="00C857EA">
            <w:pPr>
              <w:tabs>
                <w:tab w:val="left" w:pos="1059"/>
              </w:tabs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проводит инвентаризацию;</w:t>
            </w:r>
          </w:p>
          <w:p w14:paraId="53A9CE46" w14:textId="77777777" w:rsidR="003F2252" w:rsidRDefault="00C857EA">
            <w:pPr>
              <w:tabs>
                <w:tab w:val="left" w:pos="1059"/>
              </w:tabs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отчетов по результатам инвентаризации и списанию аппаратных, программно-аппаратных и программных средств;</w:t>
            </w:r>
          </w:p>
          <w:p w14:paraId="345B3450" w14:textId="77777777" w:rsidR="003F2252" w:rsidRDefault="00C857EA">
            <w:pPr>
              <w:tabs>
                <w:tab w:val="left" w:pos="1059"/>
              </w:tabs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фиксирование в журнале инвентарных номеров технических средств администрируемой сети;</w:t>
            </w:r>
          </w:p>
          <w:p w14:paraId="29F2B595" w14:textId="77777777" w:rsidR="003F2252" w:rsidRDefault="00C857EA">
            <w:pPr>
              <w:tabs>
                <w:tab w:val="left" w:pos="1059"/>
              </w:tabs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фиксирование в журнале месторасположения технических средств администрируемой сети;</w:t>
            </w:r>
          </w:p>
          <w:p w14:paraId="5F2CEAC5" w14:textId="77777777" w:rsidR="003F2252" w:rsidRDefault="00C857EA">
            <w:pPr>
              <w:tabs>
                <w:tab w:val="left" w:pos="1059"/>
              </w:tabs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 маркировку технических средств администрируемой сети</w:t>
            </w:r>
          </w:p>
        </w:tc>
        <w:tc>
          <w:tcPr>
            <w:tcW w:w="3147" w:type="dxa"/>
            <w:vMerge/>
          </w:tcPr>
          <w:p w14:paraId="59377902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33858926" w14:textId="77777777">
        <w:tc>
          <w:tcPr>
            <w:tcW w:w="1531" w:type="dxa"/>
          </w:tcPr>
          <w:p w14:paraId="2A761B17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1.7. </w:t>
            </w:r>
          </w:p>
        </w:tc>
        <w:tc>
          <w:tcPr>
            <w:tcW w:w="4961" w:type="dxa"/>
          </w:tcPr>
          <w:p w14:paraId="0FFA1282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 остатков запасных частей и оборудования под замену;</w:t>
            </w:r>
          </w:p>
          <w:p w14:paraId="07A4ADD7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 соблюдения графика профилактического обслуживания оборудования;</w:t>
            </w:r>
          </w:p>
          <w:p w14:paraId="53ADD5D0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внесение данных о проведенных работах в информационную систему управления запасами и ремонтом;</w:t>
            </w:r>
          </w:p>
          <w:p w14:paraId="4EF07C0E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внесение данных об использованных запасных частях в информационную систему управления запасами и ремонтом</w:t>
            </w:r>
          </w:p>
        </w:tc>
        <w:tc>
          <w:tcPr>
            <w:tcW w:w="3147" w:type="dxa"/>
            <w:vMerge/>
          </w:tcPr>
          <w:p w14:paraId="7AD409B6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7509456B" w14:textId="77777777">
        <w:trPr>
          <w:trHeight w:val="759"/>
        </w:trPr>
        <w:tc>
          <w:tcPr>
            <w:tcW w:w="1531" w:type="dxa"/>
          </w:tcPr>
          <w:p w14:paraId="24EB3E5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 </w:t>
            </w:r>
          </w:p>
        </w:tc>
        <w:tc>
          <w:tcPr>
            <w:tcW w:w="4961" w:type="dxa"/>
          </w:tcPr>
          <w:p w14:paraId="6FC43B2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вариантов решения конкретной профессиональной задачи или проблемы</w:t>
            </w:r>
          </w:p>
        </w:tc>
        <w:tc>
          <w:tcPr>
            <w:tcW w:w="3147" w:type="dxa"/>
          </w:tcPr>
          <w:p w14:paraId="561EC21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3F2252" w14:paraId="3A539C05" w14:textId="77777777">
        <w:tc>
          <w:tcPr>
            <w:tcW w:w="1531" w:type="dxa"/>
          </w:tcPr>
          <w:p w14:paraId="7FB9223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 </w:t>
            </w:r>
          </w:p>
        </w:tc>
        <w:tc>
          <w:tcPr>
            <w:tcW w:w="4961" w:type="dxa"/>
          </w:tcPr>
          <w:p w14:paraId="7C636E7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использования информационных порталов в сети Интернет, включая официальные информационно-правовые порталы</w:t>
            </w:r>
          </w:p>
        </w:tc>
        <w:tc>
          <w:tcPr>
            <w:tcW w:w="3147" w:type="dxa"/>
          </w:tcPr>
          <w:p w14:paraId="0D9222F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3F2252" w14:paraId="4C5EE8DC" w14:textId="77777777">
        <w:tc>
          <w:tcPr>
            <w:tcW w:w="1531" w:type="dxa"/>
          </w:tcPr>
          <w:p w14:paraId="34953A31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 </w:t>
            </w:r>
          </w:p>
        </w:tc>
        <w:tc>
          <w:tcPr>
            <w:tcW w:w="4961" w:type="dxa"/>
          </w:tcPr>
          <w:p w14:paraId="5BE6437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интереса к выбранной специальности, к инновационным технологиям в области профессиональной деятельности</w:t>
            </w:r>
          </w:p>
        </w:tc>
        <w:tc>
          <w:tcPr>
            <w:tcW w:w="3147" w:type="dxa"/>
          </w:tcPr>
          <w:p w14:paraId="2BB7FC8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(олимпиады, конкурсы профессионального мастерства, стажировки и др.), проводимых как образовательным заведением, так и ведущими предприятиями отрасли</w:t>
            </w:r>
          </w:p>
        </w:tc>
      </w:tr>
      <w:tr w:rsidR="003F2252" w14:paraId="1A5242D3" w14:textId="77777777">
        <w:tc>
          <w:tcPr>
            <w:tcW w:w="1531" w:type="dxa"/>
          </w:tcPr>
          <w:p w14:paraId="70180D65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 </w:t>
            </w:r>
          </w:p>
        </w:tc>
        <w:tc>
          <w:tcPr>
            <w:tcW w:w="4961" w:type="dxa"/>
          </w:tcPr>
          <w:p w14:paraId="65C6D4D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
            </w:r>
          </w:p>
        </w:tc>
        <w:tc>
          <w:tcPr>
            <w:tcW w:w="3147" w:type="dxa"/>
          </w:tcPr>
          <w:p w14:paraId="17E07E1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поведенческих навыков в ходе обучения</w:t>
            </w:r>
          </w:p>
        </w:tc>
      </w:tr>
      <w:tr w:rsidR="003F2252" w14:paraId="7FA945FE" w14:textId="77777777">
        <w:tc>
          <w:tcPr>
            <w:tcW w:w="1531" w:type="dxa"/>
          </w:tcPr>
          <w:p w14:paraId="60DA65E7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 </w:t>
            </w:r>
          </w:p>
        </w:tc>
        <w:tc>
          <w:tcPr>
            <w:tcW w:w="4961" w:type="dxa"/>
          </w:tcPr>
          <w:p w14:paraId="3584332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грамотной устной и письменной речи</w:t>
            </w:r>
          </w:p>
        </w:tc>
        <w:tc>
          <w:tcPr>
            <w:tcW w:w="3147" w:type="dxa"/>
          </w:tcPr>
          <w:p w14:paraId="2BABFA2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навыков устного и письменного общения в ходе обучения</w:t>
            </w:r>
          </w:p>
        </w:tc>
      </w:tr>
      <w:tr w:rsidR="003F2252" w14:paraId="030FB3B4" w14:textId="77777777">
        <w:tc>
          <w:tcPr>
            <w:tcW w:w="1531" w:type="dxa"/>
          </w:tcPr>
          <w:p w14:paraId="1BEF239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</w:t>
            </w:r>
          </w:p>
        </w:tc>
        <w:tc>
          <w:tcPr>
            <w:tcW w:w="4961" w:type="dxa"/>
          </w:tcPr>
          <w:p w14:paraId="40349372" w14:textId="77777777" w:rsidR="003F2252" w:rsidRDefault="00C857EA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</w:t>
            </w:r>
          </w:p>
          <w:p w14:paraId="3C095C79" w14:textId="77777777" w:rsidR="003F2252" w:rsidRDefault="00C857EA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взаимного уважения, бережного отношения к культурному наследию и традициям многонационального народа Российской Федерации;</w:t>
            </w:r>
          </w:p>
          <w:p w14:paraId="4E2D628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нетерпимости к коррупционным проявлениям</w:t>
            </w:r>
          </w:p>
        </w:tc>
        <w:tc>
          <w:tcPr>
            <w:tcW w:w="3147" w:type="dxa"/>
          </w:tcPr>
          <w:p w14:paraId="3E2A97D6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патриотической направленности, в проведении военно-спортивных игр; участие в программах антикоррупционной направленности</w:t>
            </w:r>
          </w:p>
        </w:tc>
      </w:tr>
      <w:tr w:rsidR="003F2252" w14:paraId="0B597CA5" w14:textId="77777777">
        <w:tc>
          <w:tcPr>
            <w:tcW w:w="1531" w:type="dxa"/>
          </w:tcPr>
          <w:p w14:paraId="0C6DB465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 </w:t>
            </w:r>
          </w:p>
        </w:tc>
        <w:tc>
          <w:tcPr>
            <w:tcW w:w="4961" w:type="dxa"/>
          </w:tcPr>
          <w:p w14:paraId="67AE3C6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природе и окружающей среде</w:t>
            </w:r>
          </w:p>
        </w:tc>
        <w:tc>
          <w:tcPr>
            <w:tcW w:w="3147" w:type="dxa"/>
          </w:tcPr>
          <w:p w14:paraId="2250A86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демонстрации навыков соблюдения правил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экологической безопасности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ведении профессиональной деятельности; формирование навыков эффективных действий в чрезвычайных ситуациях</w:t>
            </w:r>
          </w:p>
        </w:tc>
      </w:tr>
      <w:tr w:rsidR="003F2252" w14:paraId="4AF86539" w14:textId="77777777">
        <w:tc>
          <w:tcPr>
            <w:tcW w:w="1531" w:type="dxa"/>
          </w:tcPr>
          <w:p w14:paraId="030F77C6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 </w:t>
            </w:r>
          </w:p>
        </w:tc>
        <w:tc>
          <w:tcPr>
            <w:tcW w:w="4961" w:type="dxa"/>
          </w:tcPr>
          <w:p w14:paraId="0372926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здоровью</w:t>
            </w:r>
          </w:p>
        </w:tc>
        <w:tc>
          <w:tcPr>
            <w:tcW w:w="3147" w:type="dxa"/>
          </w:tcPr>
          <w:p w14:paraId="5D66C74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спортивных мероприятиях, проводимых образовательным учреждением; ведение здорового образа жизни</w:t>
            </w:r>
          </w:p>
        </w:tc>
      </w:tr>
      <w:tr w:rsidR="003F2252" w14:paraId="66A5D928" w14:textId="77777777">
        <w:tc>
          <w:tcPr>
            <w:tcW w:w="1531" w:type="dxa"/>
            <w:tcBorders>
              <w:bottom w:val="single" w:sz="4" w:space="0" w:color="auto"/>
            </w:tcBorders>
          </w:tcPr>
          <w:p w14:paraId="3650163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39714C5E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умения составлять тексты документов, относящихся к профессиональной деятельности, на государственном и иностранном языках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14:paraId="4A8B8CD0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 оценка соблюдения правил составления документов</w:t>
            </w:r>
          </w:p>
        </w:tc>
      </w:tr>
    </w:tbl>
    <w:p w14:paraId="0388CC52" w14:textId="77777777" w:rsidR="003F2252" w:rsidRDefault="003F2252">
      <w:pPr>
        <w:pStyle w:val="1f"/>
        <w:ind w:left="1069"/>
        <w:jc w:val="left"/>
        <w:rPr>
          <w:rFonts w:ascii="Times New Roman" w:hAnsi="Times New Roman"/>
          <w:bCs w:val="0"/>
        </w:rPr>
      </w:pPr>
    </w:p>
    <w:p w14:paraId="321311C6" w14:textId="77777777" w:rsidR="003F2252" w:rsidRDefault="00C857E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1.2</w:t>
      </w:r>
    </w:p>
    <w:p w14:paraId="209DA44F" w14:textId="77777777" w:rsidR="003F2252" w:rsidRDefault="00C857EA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специальности</w:t>
      </w:r>
    </w:p>
    <w:p w14:paraId="5AB53A32" w14:textId="77777777" w:rsidR="003F2252" w:rsidRDefault="00C857EA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758685A6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C22A50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DE2663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73904F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741990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05949D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2302B5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2BB206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59429B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5D1784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5BE94F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126B0B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2A15BB0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474ED9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A8A17E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481D43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2977FE9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12EF0C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69A4A8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DEA043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60B7255F" w14:textId="06126632" w:rsidR="003F2252" w:rsidRDefault="00C857EA">
      <w:pPr>
        <w:pStyle w:val="1"/>
      </w:pPr>
      <w:bookmarkStart w:id="108" w:name="_Toc204940920"/>
      <w:r>
        <w:t>«ПМ.02 ОРГАНИЗАЦИЯ СЕТЕВОГО АДМИНИСТРИРОВАНИЯ ОПЕРАЦИОННЫХ СИСТЕМ»</w:t>
      </w:r>
      <w:bookmarkEnd w:id="108"/>
    </w:p>
    <w:p w14:paraId="6D21913D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CDC84C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89DE41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204AD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E4E5AB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4B7B62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C9232A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56BD75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AED1A6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ADA439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82042A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E6707C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762BD9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7D05C4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52F330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2248611D" w14:textId="77777777" w:rsidR="003F2252" w:rsidRDefault="00C857E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 w:clear="all"/>
      </w:r>
    </w:p>
    <w:p w14:paraId="4DC265EF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37E426AB" w14:textId="31D5850C" w:rsidR="00AB2668" w:rsidRDefault="00C857EA" w:rsidP="00AB2668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46AC506D" w14:textId="7B45825F" w:rsidR="00AB2668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80277" w:history="1">
        <w:r w:rsidR="00AB2668" w:rsidRPr="00F405A0">
          <w:rPr>
            <w:rStyle w:val="af5"/>
            <w:noProof/>
          </w:rPr>
          <w:t>1. Общая характеристика ПРИМЕРНОЙ РАБОЧЕЙ ПРОГРАММЫ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_Toc204780277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28</w:t>
        </w:r>
        <w:r w:rsidR="00AB2668">
          <w:rPr>
            <w:noProof/>
            <w:webHidden/>
          </w:rPr>
          <w:fldChar w:fldCharType="end"/>
        </w:r>
      </w:hyperlink>
    </w:p>
    <w:p w14:paraId="5B964B6D" w14:textId="44212903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78" w:history="1">
        <w:r w:rsidR="00AB2668" w:rsidRPr="00F405A0">
          <w:rPr>
            <w:rStyle w:val="af5"/>
            <w:noProof/>
          </w:rPr>
          <w:t>1.1. Цель и место профессионального модуля в структуре образовательной программы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_Toc204780278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28</w:t>
        </w:r>
        <w:r w:rsidR="00AB2668">
          <w:rPr>
            <w:noProof/>
            <w:webHidden/>
          </w:rPr>
          <w:fldChar w:fldCharType="end"/>
        </w:r>
      </w:hyperlink>
    </w:p>
    <w:p w14:paraId="2FD868AB" w14:textId="0D7C9EB3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79" w:history="1">
        <w:r w:rsidR="00AB2668" w:rsidRPr="00F405A0">
          <w:rPr>
            <w:rStyle w:val="af5"/>
            <w:noProof/>
          </w:rPr>
          <w:t>1.2. Планируемые результаты освоения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_Toc204780279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28</w:t>
        </w:r>
        <w:r w:rsidR="00AB2668">
          <w:rPr>
            <w:noProof/>
            <w:webHidden/>
          </w:rPr>
          <w:fldChar w:fldCharType="end"/>
        </w:r>
      </w:hyperlink>
    </w:p>
    <w:p w14:paraId="1C343A52" w14:textId="3771D9AA" w:rsidR="00AB2668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80280" w:history="1">
        <w:r w:rsidR="00AB2668" w:rsidRPr="00F405A0">
          <w:rPr>
            <w:rStyle w:val="af5"/>
            <w:noProof/>
          </w:rPr>
          <w:t>2. Структура и содержание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_Toc204780280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34</w:t>
        </w:r>
        <w:r w:rsidR="00AB2668">
          <w:rPr>
            <w:noProof/>
            <w:webHidden/>
          </w:rPr>
          <w:fldChar w:fldCharType="end"/>
        </w:r>
      </w:hyperlink>
    </w:p>
    <w:p w14:paraId="1AAE193C" w14:textId="211FA522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81" w:history="1">
        <w:r w:rsidR="00AB2668" w:rsidRPr="00F405A0">
          <w:rPr>
            <w:rStyle w:val="af5"/>
            <w:noProof/>
          </w:rPr>
          <w:t>2.1. Трудоемкость освоения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_Toc204780281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34</w:t>
        </w:r>
        <w:r w:rsidR="00AB2668">
          <w:rPr>
            <w:noProof/>
            <w:webHidden/>
          </w:rPr>
          <w:fldChar w:fldCharType="end"/>
        </w:r>
      </w:hyperlink>
    </w:p>
    <w:p w14:paraId="240AC42D" w14:textId="2408CD7C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82" w:history="1">
        <w:r w:rsidR="00AB2668" w:rsidRPr="00F405A0">
          <w:rPr>
            <w:rStyle w:val="af5"/>
            <w:noProof/>
          </w:rPr>
          <w:t>2.2. Структура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_Toc204780282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34</w:t>
        </w:r>
        <w:r w:rsidR="00AB2668">
          <w:rPr>
            <w:noProof/>
            <w:webHidden/>
          </w:rPr>
          <w:fldChar w:fldCharType="end"/>
        </w:r>
      </w:hyperlink>
    </w:p>
    <w:p w14:paraId="4C14C0B9" w14:textId="58451812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83" w:history="1">
        <w:r w:rsidR="00AB2668" w:rsidRPr="00F405A0">
          <w:rPr>
            <w:rStyle w:val="af5"/>
            <w:noProof/>
          </w:rPr>
          <w:t>2.3. Примерное содержание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_Toc204780283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35</w:t>
        </w:r>
        <w:r w:rsidR="00AB2668">
          <w:rPr>
            <w:noProof/>
            <w:webHidden/>
          </w:rPr>
          <w:fldChar w:fldCharType="end"/>
        </w:r>
      </w:hyperlink>
    </w:p>
    <w:p w14:paraId="533252E5" w14:textId="22B4DC19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84" w:history="1">
        <w:r w:rsidR="00AB2668" w:rsidRPr="00F405A0">
          <w:rPr>
            <w:rStyle w:val="af5"/>
            <w:noProof/>
          </w:rPr>
          <w:t>2.4. Курсовой работа (проект)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_Toc204780284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46</w:t>
        </w:r>
        <w:r w:rsidR="00AB2668">
          <w:rPr>
            <w:noProof/>
            <w:webHidden/>
          </w:rPr>
          <w:fldChar w:fldCharType="end"/>
        </w:r>
      </w:hyperlink>
    </w:p>
    <w:p w14:paraId="4CA3054A" w14:textId="6DBC67EB" w:rsidR="00AB2668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80285" w:history="1">
        <w:r w:rsidR="00AB2668" w:rsidRPr="00F405A0">
          <w:rPr>
            <w:rStyle w:val="af5"/>
            <w:noProof/>
          </w:rPr>
          <w:t>3. Условия реализации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_Toc204780285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47</w:t>
        </w:r>
        <w:r w:rsidR="00AB2668">
          <w:rPr>
            <w:noProof/>
            <w:webHidden/>
          </w:rPr>
          <w:fldChar w:fldCharType="end"/>
        </w:r>
      </w:hyperlink>
    </w:p>
    <w:p w14:paraId="250EC984" w14:textId="68352BDD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86" w:history="1">
        <w:r w:rsidR="00AB2668" w:rsidRPr="00F405A0">
          <w:rPr>
            <w:rStyle w:val="af5"/>
            <w:noProof/>
          </w:rPr>
          <w:t>3.1. Материально-техническое обеспечение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_Toc204780286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47</w:t>
        </w:r>
        <w:r w:rsidR="00AB2668">
          <w:rPr>
            <w:noProof/>
            <w:webHidden/>
          </w:rPr>
          <w:fldChar w:fldCharType="end"/>
        </w:r>
      </w:hyperlink>
    </w:p>
    <w:p w14:paraId="43559A6E" w14:textId="5A7BA54F" w:rsidR="00AB2668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80287" w:history="1">
        <w:r w:rsidR="00AB2668" w:rsidRPr="00F405A0">
          <w:rPr>
            <w:rStyle w:val="af5"/>
            <w:noProof/>
          </w:rPr>
          <w:t>3.2. Учебно-методическое обеспечение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_Toc204780287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47</w:t>
        </w:r>
        <w:r w:rsidR="00AB2668">
          <w:rPr>
            <w:noProof/>
            <w:webHidden/>
          </w:rPr>
          <w:fldChar w:fldCharType="end"/>
        </w:r>
      </w:hyperlink>
    </w:p>
    <w:p w14:paraId="461240C2" w14:textId="16752C45" w:rsidR="00AB2668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80288" w:history="1">
        <w:r w:rsidR="00AB2668" w:rsidRPr="00F405A0">
          <w:rPr>
            <w:rStyle w:val="af5"/>
            <w:noProof/>
          </w:rPr>
          <w:t>4. Контроль и оценка результатов освоения  профессионального модуля</w:t>
        </w:r>
        <w:r w:rsidR="00AB2668">
          <w:rPr>
            <w:noProof/>
            <w:webHidden/>
          </w:rPr>
          <w:tab/>
        </w:r>
        <w:r w:rsidR="00AB2668">
          <w:rPr>
            <w:noProof/>
            <w:webHidden/>
          </w:rPr>
          <w:fldChar w:fldCharType="begin"/>
        </w:r>
        <w:r w:rsidR="00AB2668">
          <w:rPr>
            <w:noProof/>
            <w:webHidden/>
          </w:rPr>
          <w:instrText xml:space="preserve"> PAGEREF _Toc204780288 \h </w:instrText>
        </w:r>
        <w:r w:rsidR="00AB2668">
          <w:rPr>
            <w:noProof/>
            <w:webHidden/>
          </w:rPr>
        </w:r>
        <w:r w:rsidR="00AB2668">
          <w:rPr>
            <w:noProof/>
            <w:webHidden/>
          </w:rPr>
          <w:fldChar w:fldCharType="separate"/>
        </w:r>
        <w:r w:rsidR="0045616E">
          <w:rPr>
            <w:noProof/>
            <w:webHidden/>
          </w:rPr>
          <w:t>48</w:t>
        </w:r>
        <w:r w:rsidR="00AB2668">
          <w:rPr>
            <w:noProof/>
            <w:webHidden/>
          </w:rPr>
          <w:fldChar w:fldCharType="end"/>
        </w:r>
      </w:hyperlink>
    </w:p>
    <w:p w14:paraId="22A40B32" w14:textId="4F900776" w:rsidR="003F2252" w:rsidRDefault="00C857EA">
      <w:r>
        <w:fldChar w:fldCharType="end"/>
      </w:r>
    </w:p>
    <w:p w14:paraId="0A4E3810" w14:textId="77777777" w:rsidR="003F2252" w:rsidRDefault="003F2252">
      <w:pPr>
        <w:pStyle w:val="1"/>
      </w:pPr>
    </w:p>
    <w:p w14:paraId="75C96872" w14:textId="77777777" w:rsidR="003F2252" w:rsidRDefault="003F2252">
      <w:pPr>
        <w:pStyle w:val="1f"/>
        <w:jc w:val="left"/>
        <w:sectPr w:rsidR="003F2252">
          <w:headerReference w:type="even" r:id="rId12"/>
          <w:headerReference w:type="defaul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AB8C4D1" w14:textId="77777777" w:rsidR="003F2252" w:rsidRDefault="00C857EA">
      <w:pPr>
        <w:pStyle w:val="1f"/>
      </w:pPr>
      <w:bookmarkStart w:id="109" w:name="_Toc204779384"/>
      <w:bookmarkStart w:id="110" w:name="_Toc204780277"/>
      <w:bookmarkStart w:id="111" w:name="_Toc204790197"/>
      <w:bookmarkStart w:id="112" w:name="_Toc204895996"/>
      <w:bookmarkStart w:id="113" w:name="_Toc204897110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09"/>
      <w:bookmarkEnd w:id="110"/>
      <w:bookmarkEnd w:id="111"/>
      <w:bookmarkEnd w:id="112"/>
      <w:bookmarkEnd w:id="113"/>
    </w:p>
    <w:p w14:paraId="2D6352E1" w14:textId="77777777" w:rsidR="003F2252" w:rsidRDefault="00C857EA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ПМ.02 ОРГАНИЗАЦИЯ СЕТЕВОГО АДМИНИСТРИРОВАНИЯ ОПЕРАЦИОННЫХ СИСТЕМ</w:t>
      </w:r>
      <w:r>
        <w:rPr>
          <w:rFonts w:eastAsia="Segoe UI"/>
          <w:b/>
          <w:lang w:val="ru-RU"/>
        </w:rPr>
        <w:t>»</w:t>
      </w:r>
    </w:p>
    <w:p w14:paraId="566F4A1E" w14:textId="77777777" w:rsidR="003F2252" w:rsidRDefault="003F2252">
      <w:pPr>
        <w:pStyle w:val="1f"/>
        <w:rPr>
          <w:rFonts w:asciiTheme="minorHAnsi" w:hAnsiTheme="minorHAnsi"/>
        </w:rPr>
      </w:pPr>
    </w:p>
    <w:p w14:paraId="067B4C93" w14:textId="77777777" w:rsidR="003F2252" w:rsidRDefault="00C857EA">
      <w:pPr>
        <w:pStyle w:val="114"/>
        <w:rPr>
          <w:rFonts w:ascii="Times New Roman" w:hAnsi="Times New Roman"/>
        </w:rPr>
      </w:pPr>
      <w:bookmarkStart w:id="114" w:name="_Toc204779385"/>
      <w:bookmarkStart w:id="115" w:name="_Toc204780278"/>
      <w:bookmarkStart w:id="116" w:name="_Toc204790198"/>
      <w:bookmarkStart w:id="117" w:name="_Toc204895997"/>
      <w:bookmarkStart w:id="118" w:name="_Toc204897111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14"/>
      <w:bookmarkEnd w:id="115"/>
      <w:bookmarkEnd w:id="116"/>
      <w:bookmarkEnd w:id="117"/>
      <w:bookmarkEnd w:id="118"/>
    </w:p>
    <w:p w14:paraId="4335578D" w14:textId="77777777" w:rsidR="003F2252" w:rsidRDefault="00C857E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сетевого администрирования операционных систем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06CA63E" w14:textId="77777777" w:rsidR="003F2252" w:rsidRDefault="00C857E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обязательную часть образовательной программы.</w:t>
      </w:r>
    </w:p>
    <w:p w14:paraId="1332998E" w14:textId="77777777" w:rsidR="003F2252" w:rsidRDefault="003F225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3987F9" w14:textId="77777777" w:rsidR="003F2252" w:rsidRDefault="00C857EA">
      <w:pPr>
        <w:pStyle w:val="114"/>
        <w:rPr>
          <w:rFonts w:ascii="Times New Roman" w:hAnsi="Times New Roman"/>
        </w:rPr>
      </w:pPr>
      <w:bookmarkStart w:id="119" w:name="_Toc204779386"/>
      <w:bookmarkStart w:id="120" w:name="_Toc204780279"/>
      <w:bookmarkStart w:id="121" w:name="_Toc204790199"/>
      <w:bookmarkStart w:id="122" w:name="_Toc204895998"/>
      <w:bookmarkStart w:id="123" w:name="_Toc204897112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19"/>
      <w:bookmarkEnd w:id="120"/>
      <w:bookmarkEnd w:id="121"/>
      <w:bookmarkEnd w:id="122"/>
      <w:bookmarkEnd w:id="123"/>
    </w:p>
    <w:p w14:paraId="15221574" w14:textId="77777777" w:rsidR="003F2252" w:rsidRDefault="00C857E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79DCD3E" w14:textId="77777777" w:rsidR="003F2252" w:rsidRDefault="00C857EA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3F2252" w14:paraId="7286BAC3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7B603" w14:textId="77777777" w:rsidR="003F2252" w:rsidRDefault="00C857EA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i w:val="0"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i w:val="0"/>
                <w:sz w:val="24"/>
                <w:szCs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E7FE8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D9ED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946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3F2252" w14:paraId="458B0A17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7C01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1899F" w14:textId="77777777" w:rsidR="003F2252" w:rsidRDefault="00C8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4199359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6436771A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1883FC03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1A67B13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78A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6E505BB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1BDA5CC9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2326499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0EE1CCAC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969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58721DA2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EEFF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9C2B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0150698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04EC8E7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02218CA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5C1E7EF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8FA2B3F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D08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20A281B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155666A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2EACD81B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991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30C9C08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7C78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DC98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21881655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7CCD84C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736AE40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66BC0EB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коммерческих идей в рамках профессиональной деятельности, выявлять источники финансирования;</w:t>
            </w:r>
          </w:p>
          <w:p w14:paraId="578D07F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5876D915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6272D25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69FD54E2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36AE6228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5C4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04F87E5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4C1376B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21BE43A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1B35B96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7716818D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5F6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493AD13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ACB8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C89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2CEF7079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922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28866F0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570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4E50E954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9EC0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16ED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04E6DA59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357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3E35F0D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36662CB2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D69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248FE549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209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34255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65848BE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28F8BCC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696F8C5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C23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6292A54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2EDC556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значимость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 по специальности;</w:t>
            </w:r>
          </w:p>
          <w:p w14:paraId="55C5803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351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751A465C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BF77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150D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6CF651C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40ACB9D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3D62C99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11DDA20B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4C3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19DE0FF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7716CBC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14:paraId="409527E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3527A36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4CB476E4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5D0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06EDFF6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A238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2698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3975EA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6117C56C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B16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0A8A945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016A30C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61DE8508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60F8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5AD1D65C" w14:textId="7777777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05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A5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известные темы (профессиональные и бытовые), понимать тексты на базовые профессиональные темы;</w:t>
            </w:r>
          </w:p>
          <w:p w14:paraId="3D9ACC8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76A4F74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31AEA33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13B8B27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B3F5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профессиональные темы;</w:t>
            </w:r>
          </w:p>
          <w:p w14:paraId="363B9C5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27E9836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4620EE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00E2BEFD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A82F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080BFDF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711C" w14:textId="0410A0E2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</w:t>
            </w:r>
            <w:r w:rsidR="00BF0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42CD8" w14:textId="77777777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14:paraId="64693714" w14:textId="77777777" w:rsidR="00924361" w:rsidRDefault="00924361" w:rsidP="0092436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внешние и штатные программно-аппаратные средства для контроля производительности сетевой инфраструктуры информационно-коммуникационной системы; </w:t>
            </w:r>
          </w:p>
          <w:p w14:paraId="33FAD9E9" w14:textId="3372E796" w:rsidR="003F2252" w:rsidRDefault="00924361" w:rsidP="009243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локализовать отказ сетевых устройств и операционных систем и инициировать корректирующие действия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19E46" w14:textId="77777777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лицензионные требования по настройке и эксплуатации устанавливаемого программного обеспечения;</w:t>
            </w:r>
          </w:p>
          <w:p w14:paraId="26F193E9" w14:textId="77777777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архитектуры, устройства и функционирования вычислительных систем;</w:t>
            </w:r>
          </w:p>
          <w:p w14:paraId="5737C2E0" w14:textId="1CC41921" w:rsidR="003F2252" w:rsidRDefault="007A006F" w:rsidP="007A00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организации, состава и схем работы операционных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FCE" w14:textId="77777777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выявления и определения причин сбоев и отказов сетевых устройств и операционных систем;</w:t>
            </w:r>
          </w:p>
          <w:p w14:paraId="5DEE6EE7" w14:textId="77777777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устранения последствий сбоев и отказов сетевых устройств и операционных систем;</w:t>
            </w:r>
          </w:p>
          <w:p w14:paraId="1F216F2F" w14:textId="77777777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регистрации сообщений об ошибках в сетевых устройствах и операционных системах;</w:t>
            </w:r>
          </w:p>
          <w:p w14:paraId="53FF667F" w14:textId="60B31AB1" w:rsidR="003F2252" w:rsidRDefault="007A006F" w:rsidP="007A0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исправления ошибок конфигурации сетевых устройств и операционных систем</w:t>
            </w:r>
          </w:p>
        </w:tc>
      </w:tr>
      <w:tr w:rsidR="003F2252" w14:paraId="341DCA6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A34F" w14:textId="3BB8B853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BF0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F50E8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настраивать сетевые операционные системы;</w:t>
            </w:r>
          </w:p>
          <w:p w14:paraId="68DFC220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настраивать контроллер домена;</w:t>
            </w:r>
          </w:p>
          <w:p w14:paraId="6B272A67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и настраивать файловый сервер;</w:t>
            </w:r>
          </w:p>
          <w:p w14:paraId="58929705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и настраивать центр сертификации;</w:t>
            </w:r>
          </w:p>
          <w:p w14:paraId="0AB88059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работы по управлению удаленными ресурсами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208E87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и настраивать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компьютерных сетей;</w:t>
            </w:r>
          </w:p>
          <w:p w14:paraId="7308B3B9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и настраивать гипервизор;</w:t>
            </w:r>
          </w:p>
          <w:p w14:paraId="0D4676D4" w14:textId="2FE3A284" w:rsidR="003F2252" w:rsidRDefault="007A006F" w:rsidP="007A00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работы по созданию, мониторингу, удалению, перезапуску, автозапуску контейнеров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3222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программное обеспечение компьютерных сетей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9082075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сетевые операционные системы;</w:t>
            </w:r>
          </w:p>
          <w:p w14:paraId="47D22E1A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файловые системы;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3F7030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использования командных интерпретаторов</w:t>
            </w:r>
          </w:p>
          <w:p w14:paraId="4DBFCBFC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сетевые службы;</w:t>
            </w:r>
          </w:p>
          <w:p w14:paraId="520167A0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контроллер домена;</w:t>
            </w:r>
          </w:p>
          <w:p w14:paraId="1AF1403E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и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доступа к файлам;</w:t>
            </w:r>
          </w:p>
          <w:p w14:paraId="343A3934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и служба динамической настройки узла;</w:t>
            </w:r>
          </w:p>
          <w:p w14:paraId="38B15FF3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доменных имен и особенности его работы;</w:t>
            </w:r>
          </w:p>
          <w:p w14:paraId="07BAC1E0" w14:textId="77777777" w:rsidR="007A006F" w:rsidRDefault="007A006F" w:rsidP="007A006F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автоматизации установки и настройки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 обеспечения компьютерных сетей;</w:t>
            </w:r>
          </w:p>
          <w:p w14:paraId="31350A98" w14:textId="22AC64A0" w:rsidR="003F2252" w:rsidRDefault="007A006F" w:rsidP="007A00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виртуализации и контейнеризации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514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сетевые операционные системы для решения задач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00A336" w14:textId="77777777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внедрять серверную инфраструктуру;</w:t>
            </w:r>
          </w:p>
          <w:p w14:paraId="0F81F44F" w14:textId="77777777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доступом к ресурсам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коммуникационной системы;</w:t>
            </w:r>
          </w:p>
          <w:p w14:paraId="121B15BE" w14:textId="07863C31" w:rsidR="003F2252" w:rsidRDefault="007A006F" w:rsidP="007A00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технологии виртуализации и контейнеризации</w:t>
            </w:r>
          </w:p>
        </w:tc>
      </w:tr>
      <w:tr w:rsidR="003F2252" w14:paraId="0561EE41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B9E79" w14:textId="3D2FA87E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</w:t>
            </w:r>
            <w:r w:rsidR="00BF0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903E8" w14:textId="77777777" w:rsidR="00DA5A03" w:rsidRDefault="00DA5A03" w:rsidP="00DA5A0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мониторинга;</w:t>
            </w:r>
          </w:p>
          <w:p w14:paraId="752A9D2C" w14:textId="2527C89B" w:rsidR="003F2252" w:rsidRDefault="00DA5A03" w:rsidP="00DA5A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установки и настройки систем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логирования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E5AE" w14:textId="77777777" w:rsidR="00DA5A03" w:rsidRDefault="00DA5A03" w:rsidP="00DA5A03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мониторинга использования и функционирования программно-технических средств компьютерных сетей;</w:t>
            </w:r>
          </w:p>
          <w:p w14:paraId="1C6FC7E3" w14:textId="403A045A" w:rsidR="003F2252" w:rsidRDefault="00DA5A03" w:rsidP="00DA5A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ADC" w14:textId="2CCB986D" w:rsidR="003F2252" w:rsidRDefault="00DA5A0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компьютерных сетей</w:t>
            </w:r>
          </w:p>
        </w:tc>
      </w:tr>
      <w:tr w:rsidR="003F2252" w14:paraId="1C4D5B99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DEF69" w14:textId="3C33B778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BF0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31350" w14:textId="77777777" w:rsidR="00AB596A" w:rsidRDefault="00AB596A" w:rsidP="00AB596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производителя;</w:t>
            </w:r>
          </w:p>
          <w:p w14:paraId="6198DE92" w14:textId="77777777" w:rsidR="00AB596A" w:rsidRDefault="00AB596A" w:rsidP="00AB596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14:paraId="25B59B70" w14:textId="409F6034" w:rsidR="003F2252" w:rsidRDefault="00AB596A" w:rsidP="00AB596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7FF4" w14:textId="71226FC9" w:rsidR="003F2252" w:rsidRDefault="00AB596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5BA" w14:textId="77777777" w:rsidR="00AB596A" w:rsidRDefault="00AB596A" w:rsidP="00AB596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14:paraId="1998F721" w14:textId="0A8433C9" w:rsidR="003F2252" w:rsidRDefault="00AB596A" w:rsidP="00AB596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  <w:tr w:rsidR="003F2252" w14:paraId="609B7203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FAF4F" w14:textId="0162E981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</w:t>
            </w:r>
            <w:r w:rsidR="00BF0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EE40" w14:textId="77777777" w:rsidR="00BB205D" w:rsidRDefault="00BB205D" w:rsidP="00BB205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идентифицировать инциденты, возникающие в процессе функционирования операционных систем; </w:t>
            </w:r>
          </w:p>
          <w:p w14:paraId="5DE0F40D" w14:textId="77777777" w:rsidR="00BB205D" w:rsidRDefault="00BB205D" w:rsidP="00BB205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степень критичности инцидентов при работе прикладного программного обеспечения и устранять возникающие инциденты;</w:t>
            </w:r>
          </w:p>
          <w:p w14:paraId="19FF78A8" w14:textId="77777777" w:rsidR="00BB205D" w:rsidRDefault="00BB205D" w:rsidP="00BB205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процедуры восстановления данных;</w:t>
            </w:r>
          </w:p>
          <w:p w14:paraId="6D96C3B7" w14:textId="78C48804" w:rsidR="003F2252" w:rsidRDefault="00BB205D" w:rsidP="00BB205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точки восстановления данных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5DE7" w14:textId="77777777" w:rsidR="00BB205D" w:rsidRDefault="00BB205D" w:rsidP="00BB205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14:paraId="164B63FA" w14:textId="77777777" w:rsidR="00BB205D" w:rsidRDefault="00BB205D" w:rsidP="00BB205D">
            <w:pPr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лицензионные требования по настройке и эксплуатации устанавливаемого программного обеспечения;</w:t>
            </w:r>
          </w:p>
          <w:p w14:paraId="3256F0DA" w14:textId="65472770" w:rsidR="003F2252" w:rsidRDefault="00BB205D" w:rsidP="00BB205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C2A" w14:textId="77777777" w:rsidR="00BB205D" w:rsidRDefault="00BB205D" w:rsidP="00BB205D">
            <w:pPr>
              <w:widowControl w:val="0"/>
              <w:pBdr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программного обеспечения инфокоммуникационных систем;</w:t>
            </w:r>
          </w:p>
          <w:p w14:paraId="1164BC60" w14:textId="4D017260" w:rsidR="003F2252" w:rsidRDefault="00BB205D" w:rsidP="00BB205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устранения последствий сбоев и отказов программного обеспечения инфокоммуникационных систем</w:t>
            </w:r>
          </w:p>
        </w:tc>
      </w:tr>
    </w:tbl>
    <w:p w14:paraId="30C67A3D" w14:textId="77777777" w:rsidR="003F2252" w:rsidRDefault="003F2252" w:rsidP="00AB26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4C51A6" w14:textId="77777777" w:rsidR="003F2252" w:rsidRDefault="003F225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51ED4" w14:textId="77777777" w:rsidR="003F2252" w:rsidRDefault="00C857EA">
      <w:pPr>
        <w:pStyle w:val="1f"/>
        <w:rPr>
          <w:rFonts w:ascii="Times New Roman" w:hAnsi="Times New Roman"/>
        </w:rPr>
      </w:pPr>
      <w:bookmarkStart w:id="124" w:name="_Toc204779387"/>
      <w:bookmarkStart w:id="125" w:name="_Toc204780280"/>
      <w:bookmarkStart w:id="126" w:name="_Toc204790200"/>
      <w:bookmarkStart w:id="127" w:name="_Toc204895999"/>
      <w:bookmarkStart w:id="128" w:name="_Toc204897113"/>
      <w:r>
        <w:rPr>
          <w:rFonts w:ascii="Times New Roman" w:hAnsi="Times New Roman"/>
        </w:rPr>
        <w:t>2. Структура и содержание профессионального модуля</w:t>
      </w:r>
      <w:bookmarkEnd w:id="124"/>
      <w:bookmarkEnd w:id="125"/>
      <w:bookmarkEnd w:id="126"/>
      <w:bookmarkEnd w:id="127"/>
      <w:bookmarkEnd w:id="128"/>
    </w:p>
    <w:p w14:paraId="63DC7677" w14:textId="77777777" w:rsidR="003F2252" w:rsidRDefault="00C857EA">
      <w:pPr>
        <w:pStyle w:val="114"/>
        <w:rPr>
          <w:rFonts w:ascii="Times New Roman" w:hAnsi="Times New Roman"/>
        </w:rPr>
      </w:pPr>
      <w:bookmarkStart w:id="129" w:name="_Toc204779388"/>
      <w:bookmarkStart w:id="130" w:name="_Toc204780281"/>
      <w:bookmarkStart w:id="131" w:name="_Toc204790201"/>
      <w:bookmarkStart w:id="132" w:name="_Toc204896000"/>
      <w:bookmarkStart w:id="133" w:name="_Toc204897114"/>
      <w:r>
        <w:rPr>
          <w:rFonts w:ascii="Times New Roman" w:hAnsi="Times New Roman"/>
        </w:rPr>
        <w:t>2.1. Трудоемкость освоения модуля</w:t>
      </w:r>
      <w:bookmarkEnd w:id="129"/>
      <w:bookmarkEnd w:id="130"/>
      <w:bookmarkEnd w:id="131"/>
      <w:bookmarkEnd w:id="132"/>
      <w:bookmarkEnd w:id="13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855"/>
        <w:gridCol w:w="2359"/>
        <w:gridCol w:w="2655"/>
      </w:tblGrid>
      <w:tr w:rsidR="003F2252" w14:paraId="790F5BA4" w14:textId="77777777">
        <w:trPr>
          <w:trHeight w:val="23"/>
        </w:trPr>
        <w:tc>
          <w:tcPr>
            <w:tcW w:w="2460" w:type="pct"/>
            <w:vAlign w:val="center"/>
          </w:tcPr>
          <w:p w14:paraId="1BB9B010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3DA420D1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5C8BC4F2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3F2252" w14:paraId="17D694C1" w14:textId="77777777">
        <w:trPr>
          <w:trHeight w:val="23"/>
        </w:trPr>
        <w:tc>
          <w:tcPr>
            <w:tcW w:w="2460" w:type="pct"/>
            <w:vAlign w:val="center"/>
          </w:tcPr>
          <w:p w14:paraId="5D3B99B6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5284D420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1345" w:type="pct"/>
            <w:vAlign w:val="center"/>
          </w:tcPr>
          <w:p w14:paraId="4CCAB6E0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3F2252" w14:paraId="4ED1046D" w14:textId="77777777">
        <w:trPr>
          <w:trHeight w:val="23"/>
        </w:trPr>
        <w:tc>
          <w:tcPr>
            <w:tcW w:w="2460" w:type="pct"/>
            <w:vAlign w:val="center"/>
          </w:tcPr>
          <w:p w14:paraId="1E1580BD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39F89738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345" w:type="pct"/>
            <w:vAlign w:val="center"/>
          </w:tcPr>
          <w:p w14:paraId="10CE20E7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74BEB507" w14:textId="77777777">
        <w:trPr>
          <w:trHeight w:val="23"/>
        </w:trPr>
        <w:tc>
          <w:tcPr>
            <w:tcW w:w="2460" w:type="pct"/>
            <w:vAlign w:val="center"/>
          </w:tcPr>
          <w:p w14:paraId="43A3A084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751B666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14CF6E14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0837501E" w14:textId="77777777">
        <w:trPr>
          <w:trHeight w:val="23"/>
        </w:trPr>
        <w:tc>
          <w:tcPr>
            <w:tcW w:w="2460" w:type="pct"/>
            <w:vAlign w:val="center"/>
          </w:tcPr>
          <w:p w14:paraId="5333BD7C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14:paraId="02F92647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345" w:type="pct"/>
            <w:vAlign w:val="center"/>
          </w:tcPr>
          <w:p w14:paraId="2B3E184F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</w:tr>
      <w:tr w:rsidR="003F2252" w14:paraId="6A921964" w14:textId="77777777">
        <w:trPr>
          <w:trHeight w:val="23"/>
        </w:trPr>
        <w:tc>
          <w:tcPr>
            <w:tcW w:w="2460" w:type="pct"/>
            <w:vAlign w:val="center"/>
          </w:tcPr>
          <w:p w14:paraId="4D0948F8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7841232A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14:paraId="75EEF0A0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3F2252" w14:paraId="6E7EEF16" w14:textId="77777777">
        <w:trPr>
          <w:trHeight w:val="23"/>
        </w:trPr>
        <w:tc>
          <w:tcPr>
            <w:tcW w:w="2460" w:type="pct"/>
            <w:vAlign w:val="center"/>
          </w:tcPr>
          <w:p w14:paraId="01E5077F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4A5D3168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743D4B4E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3F2252" w14:paraId="5864123D" w14:textId="77777777">
        <w:trPr>
          <w:trHeight w:val="23"/>
        </w:trPr>
        <w:tc>
          <w:tcPr>
            <w:tcW w:w="2460" w:type="pct"/>
            <w:vAlign w:val="center"/>
          </w:tcPr>
          <w:p w14:paraId="16A713A9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2A9E6D4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B0921D6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3A3934C8" w14:textId="77777777">
        <w:trPr>
          <w:trHeight w:val="23"/>
        </w:trPr>
        <w:tc>
          <w:tcPr>
            <w:tcW w:w="2460" w:type="pct"/>
            <w:vAlign w:val="center"/>
          </w:tcPr>
          <w:p w14:paraId="121CA5F9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701805F0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436</w:t>
            </w:r>
          </w:p>
        </w:tc>
        <w:tc>
          <w:tcPr>
            <w:tcW w:w="1345" w:type="pct"/>
            <w:vAlign w:val="center"/>
          </w:tcPr>
          <w:p w14:paraId="64A8C923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</w:p>
        </w:tc>
      </w:tr>
    </w:tbl>
    <w:p w14:paraId="3FAABA2B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06499E77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5150FAFE" w14:textId="77777777" w:rsidR="003F2252" w:rsidRDefault="00C857EA">
      <w:pPr>
        <w:pStyle w:val="114"/>
        <w:rPr>
          <w:rFonts w:ascii="Times New Roman" w:hAnsi="Times New Roman"/>
        </w:rPr>
      </w:pPr>
      <w:bookmarkStart w:id="134" w:name="_Toc204779389"/>
      <w:bookmarkStart w:id="135" w:name="_Toc204780282"/>
      <w:bookmarkStart w:id="136" w:name="_Toc204790202"/>
      <w:bookmarkStart w:id="137" w:name="_Toc204896001"/>
      <w:bookmarkStart w:id="138" w:name="_Toc204897115"/>
      <w:r>
        <w:rPr>
          <w:rFonts w:ascii="Times New Roman" w:hAnsi="Times New Roman"/>
        </w:rPr>
        <w:t>2.2. Структура профессионального модуля</w:t>
      </w:r>
      <w:bookmarkEnd w:id="134"/>
      <w:bookmarkEnd w:id="135"/>
      <w:bookmarkEnd w:id="136"/>
      <w:bookmarkEnd w:id="137"/>
      <w:bookmarkEnd w:id="138"/>
      <w:r>
        <w:rPr>
          <w:rFonts w:ascii="Times New Roman" w:hAnsi="Times New Roma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913"/>
        <w:gridCol w:w="1117"/>
        <w:gridCol w:w="699"/>
        <w:gridCol w:w="560"/>
        <w:gridCol w:w="560"/>
        <w:gridCol w:w="558"/>
        <w:gridCol w:w="561"/>
        <w:gridCol w:w="560"/>
        <w:gridCol w:w="802"/>
      </w:tblGrid>
      <w:tr w:rsidR="003F2252" w14:paraId="12D82E03" w14:textId="77777777">
        <w:trPr>
          <w:cantSplit/>
          <w:trHeight w:val="3271"/>
        </w:trPr>
        <w:tc>
          <w:tcPr>
            <w:tcW w:w="712" w:type="pct"/>
            <w:tcBorders>
              <w:bottom w:val="single" w:sz="4" w:space="0" w:color="auto"/>
            </w:tcBorders>
          </w:tcPr>
          <w:p w14:paraId="2AB9D23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1499" w:type="pct"/>
            <w:tcBorders>
              <w:bottom w:val="single" w:sz="4" w:space="0" w:color="auto"/>
            </w:tcBorders>
            <w:vAlign w:val="center"/>
          </w:tcPr>
          <w:p w14:paraId="35C2700F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7F51AE63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textDirection w:val="btLr"/>
            <w:vAlign w:val="center"/>
          </w:tcPr>
          <w:p w14:paraId="7B9BFBFB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288" w:type="pct"/>
            <w:shd w:val="clear" w:color="auto" w:fill="D9D9D9" w:themeFill="background1" w:themeFillShade="D9"/>
            <w:textDirection w:val="btLr"/>
            <w:vAlign w:val="center"/>
          </w:tcPr>
          <w:p w14:paraId="2A1EBB4E" w14:textId="77777777" w:rsidR="003F2252" w:rsidRDefault="00C857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288" w:type="pct"/>
            <w:textDirection w:val="btLr"/>
            <w:vAlign w:val="center"/>
          </w:tcPr>
          <w:p w14:paraId="7804613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7" w:type="pct"/>
            <w:textDirection w:val="btLr"/>
            <w:vAlign w:val="center"/>
          </w:tcPr>
          <w:p w14:paraId="5B11AE6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89" w:type="pct"/>
            <w:textDirection w:val="btLr"/>
            <w:vAlign w:val="center"/>
          </w:tcPr>
          <w:p w14:paraId="505C8D5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4"/>
            </w:r>
          </w:p>
        </w:tc>
        <w:tc>
          <w:tcPr>
            <w:tcW w:w="288" w:type="pct"/>
            <w:shd w:val="clear" w:color="auto" w:fill="D9D9D9" w:themeFill="background1" w:themeFillShade="D9"/>
            <w:textDirection w:val="btLr"/>
            <w:vAlign w:val="center"/>
          </w:tcPr>
          <w:p w14:paraId="09A7405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413" w:type="pct"/>
            <w:shd w:val="clear" w:color="auto" w:fill="D9D9D9" w:themeFill="background1" w:themeFillShade="D9"/>
            <w:textDirection w:val="btLr"/>
          </w:tcPr>
          <w:p w14:paraId="705BF523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3F2252" w14:paraId="2207267E" w14:textId="77777777">
        <w:trPr>
          <w:cantSplit/>
          <w:trHeight w:val="73"/>
        </w:trPr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14:paraId="0A69EAF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99" w:type="pct"/>
            <w:tcBorders>
              <w:bottom w:val="single" w:sz="4" w:space="0" w:color="auto"/>
            </w:tcBorders>
            <w:vAlign w:val="center"/>
          </w:tcPr>
          <w:p w14:paraId="1C675F8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4C832BB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4F4EF95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23C13EE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8" w:type="pct"/>
            <w:vAlign w:val="center"/>
          </w:tcPr>
          <w:p w14:paraId="4797D14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7" w:type="pct"/>
            <w:vAlign w:val="center"/>
          </w:tcPr>
          <w:p w14:paraId="26448010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9" w:type="pct"/>
            <w:vAlign w:val="center"/>
          </w:tcPr>
          <w:p w14:paraId="2CF1B58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14:paraId="4FCE2CC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3" w:type="pct"/>
            <w:shd w:val="clear" w:color="auto" w:fill="D9D9D9" w:themeFill="background1" w:themeFillShade="D9"/>
          </w:tcPr>
          <w:p w14:paraId="33997AC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2668" w14:paraId="0F791853" w14:textId="77777777">
        <w:tc>
          <w:tcPr>
            <w:tcW w:w="712" w:type="pct"/>
            <w:vMerge w:val="restart"/>
          </w:tcPr>
          <w:p w14:paraId="075C643A" w14:textId="77777777" w:rsidR="00AB2668" w:rsidRDefault="00AB266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ОК.01-ОК.09</w:t>
            </w:r>
          </w:p>
          <w:p w14:paraId="322CE4E6" w14:textId="77777777" w:rsidR="00AB2668" w:rsidRDefault="00AB266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ПК.2.1 – ПК.2.5</w:t>
            </w:r>
          </w:p>
          <w:p w14:paraId="7E7DBE3D" w14:textId="78E89AC2" w:rsidR="00AB2668" w:rsidRDefault="00AB2668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9" w:type="pct"/>
          </w:tcPr>
          <w:p w14:paraId="38F81AB4" w14:textId="77777777" w:rsidR="00AB2668" w:rsidRDefault="00AB26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1. Администрирование сетевых операционных систем</w:t>
            </w:r>
          </w:p>
        </w:tc>
        <w:tc>
          <w:tcPr>
            <w:tcW w:w="575" w:type="pct"/>
            <w:vAlign w:val="center"/>
          </w:tcPr>
          <w:p w14:paraId="21253EA3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0" w:type="pct"/>
            <w:vAlign w:val="center"/>
          </w:tcPr>
          <w:p w14:paraId="2CE0C57D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460510D2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88" w:type="pct"/>
            <w:vAlign w:val="center"/>
          </w:tcPr>
          <w:p w14:paraId="4B631BE9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7" w:type="pct"/>
            <w:vAlign w:val="center"/>
          </w:tcPr>
          <w:p w14:paraId="34328865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9" w:type="pct"/>
          </w:tcPr>
          <w:p w14:paraId="11A760DD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5D3BAD6A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3" w:type="pct"/>
            <w:shd w:val="clear" w:color="auto" w:fill="D9D9D9" w:themeFill="background1" w:themeFillShade="D9"/>
          </w:tcPr>
          <w:p w14:paraId="55789F03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B2668" w14:paraId="602FE98A" w14:textId="77777777">
        <w:trPr>
          <w:trHeight w:val="314"/>
        </w:trPr>
        <w:tc>
          <w:tcPr>
            <w:tcW w:w="712" w:type="pct"/>
            <w:vMerge/>
          </w:tcPr>
          <w:p w14:paraId="2405187F" w14:textId="33788902" w:rsidR="00AB2668" w:rsidRDefault="00AB2668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9" w:type="pct"/>
          </w:tcPr>
          <w:p w14:paraId="728991F5" w14:textId="77777777" w:rsidR="00AB2668" w:rsidRDefault="00AB26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2. Программное обеспечение компьютерных сетей</w:t>
            </w:r>
          </w:p>
        </w:tc>
        <w:tc>
          <w:tcPr>
            <w:tcW w:w="575" w:type="pct"/>
            <w:vAlign w:val="center"/>
          </w:tcPr>
          <w:p w14:paraId="22B14B55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0" w:type="pct"/>
            <w:vAlign w:val="center"/>
          </w:tcPr>
          <w:p w14:paraId="06A3C1F1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5353E7A8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88" w:type="pct"/>
            <w:vAlign w:val="center"/>
          </w:tcPr>
          <w:p w14:paraId="54EAFF35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7" w:type="pct"/>
            <w:vAlign w:val="center"/>
          </w:tcPr>
          <w:p w14:paraId="564D72AA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9" w:type="pct"/>
          </w:tcPr>
          <w:p w14:paraId="7434B880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2596F10D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3" w:type="pct"/>
            <w:shd w:val="clear" w:color="auto" w:fill="D9D9D9" w:themeFill="background1" w:themeFillShade="D9"/>
          </w:tcPr>
          <w:p w14:paraId="2AAA3E97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B2668" w14:paraId="662F1B93" w14:textId="77777777">
        <w:trPr>
          <w:trHeight w:val="314"/>
        </w:trPr>
        <w:tc>
          <w:tcPr>
            <w:tcW w:w="712" w:type="pct"/>
            <w:vMerge/>
          </w:tcPr>
          <w:p w14:paraId="2FD8B26B" w14:textId="648BDA11" w:rsidR="00AB2668" w:rsidRDefault="00AB2668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9" w:type="pct"/>
          </w:tcPr>
          <w:p w14:paraId="2741806C" w14:textId="77777777" w:rsidR="00AB2668" w:rsidRDefault="00AB26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 Организация администрирования компьютерных систем</w:t>
            </w:r>
          </w:p>
        </w:tc>
        <w:tc>
          <w:tcPr>
            <w:tcW w:w="575" w:type="pct"/>
            <w:vAlign w:val="center"/>
          </w:tcPr>
          <w:p w14:paraId="16E88900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0" w:type="pct"/>
            <w:vAlign w:val="center"/>
          </w:tcPr>
          <w:p w14:paraId="71DC8FB3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3581C9E7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88" w:type="pct"/>
            <w:vAlign w:val="center"/>
          </w:tcPr>
          <w:p w14:paraId="4F2B70C5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7" w:type="pct"/>
            <w:vAlign w:val="center"/>
          </w:tcPr>
          <w:p w14:paraId="509204D7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9" w:type="pct"/>
          </w:tcPr>
          <w:p w14:paraId="0CD08CB1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37B21AF3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3" w:type="pct"/>
            <w:shd w:val="clear" w:color="auto" w:fill="D9D9D9" w:themeFill="background1" w:themeFillShade="D9"/>
          </w:tcPr>
          <w:p w14:paraId="46C09C0B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B2668" w14:paraId="41685F51" w14:textId="77777777">
        <w:trPr>
          <w:trHeight w:val="314"/>
        </w:trPr>
        <w:tc>
          <w:tcPr>
            <w:tcW w:w="712" w:type="pct"/>
            <w:vMerge/>
          </w:tcPr>
          <w:p w14:paraId="4D35339F" w14:textId="5FEC088F" w:rsidR="00AB2668" w:rsidRDefault="00AB2668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9" w:type="pct"/>
          </w:tcPr>
          <w:p w14:paraId="0D0A4AC8" w14:textId="77777777" w:rsidR="00AB2668" w:rsidRDefault="00AB266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75" w:type="pct"/>
          </w:tcPr>
          <w:p w14:paraId="5EE3A356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360" w:type="pct"/>
          </w:tcPr>
          <w:p w14:paraId="5DFDFB6C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14:paraId="73A34EA0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5B0C3BA5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7F591BF4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413" w:type="pct"/>
            <w:shd w:val="clear" w:color="auto" w:fill="D9D9D9" w:themeFill="background1" w:themeFillShade="D9"/>
          </w:tcPr>
          <w:p w14:paraId="189258E1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B2668" w14:paraId="09DB1D14" w14:textId="77777777">
        <w:trPr>
          <w:trHeight w:val="314"/>
        </w:trPr>
        <w:tc>
          <w:tcPr>
            <w:tcW w:w="712" w:type="pct"/>
            <w:vMerge/>
          </w:tcPr>
          <w:p w14:paraId="74C58BBD" w14:textId="1AC720DD" w:rsidR="00AB2668" w:rsidRDefault="00AB26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9" w:type="pct"/>
          </w:tcPr>
          <w:p w14:paraId="598ED921" w14:textId="77777777" w:rsidR="00AB2668" w:rsidRDefault="00AB2668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75" w:type="pct"/>
          </w:tcPr>
          <w:p w14:paraId="582CB069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0" w:type="pct"/>
          </w:tcPr>
          <w:p w14:paraId="45789BCA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14:paraId="3EFD6096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196F29EB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58A7E487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3" w:type="pct"/>
            <w:shd w:val="clear" w:color="auto" w:fill="D9D9D9" w:themeFill="background1" w:themeFillShade="D9"/>
          </w:tcPr>
          <w:p w14:paraId="3BF6E5CF" w14:textId="77777777" w:rsidR="00AB2668" w:rsidRDefault="00A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3F2252" w14:paraId="752FF255" w14:textId="77777777">
        <w:tc>
          <w:tcPr>
            <w:tcW w:w="712" w:type="pct"/>
          </w:tcPr>
          <w:p w14:paraId="35F74ACE" w14:textId="77777777" w:rsidR="003F2252" w:rsidRDefault="003F22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9" w:type="pct"/>
          </w:tcPr>
          <w:p w14:paraId="6AFD7FB3" w14:textId="77777777" w:rsidR="003F2252" w:rsidRDefault="00C85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75" w:type="pct"/>
          </w:tcPr>
          <w:p w14:paraId="1A18DF14" w14:textId="3F2440E8" w:rsidR="003F2252" w:rsidRDefault="004561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360" w:type="pct"/>
            <w:shd w:val="clear" w:color="auto" w:fill="auto"/>
          </w:tcPr>
          <w:p w14:paraId="4732CF38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03445FBA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711927E0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</w:tcPr>
          <w:p w14:paraId="6D1BBD40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13" w:type="pct"/>
            <w:shd w:val="clear" w:color="auto" w:fill="D9D9D9" w:themeFill="background1" w:themeFillShade="D9"/>
          </w:tcPr>
          <w:p w14:paraId="5C38415A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F2252" w14:paraId="64642506" w14:textId="77777777">
        <w:trPr>
          <w:trHeight w:val="217"/>
        </w:trPr>
        <w:tc>
          <w:tcPr>
            <w:tcW w:w="712" w:type="pct"/>
          </w:tcPr>
          <w:p w14:paraId="4B70A283" w14:textId="77777777" w:rsidR="003F2252" w:rsidRDefault="003F225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99" w:type="pct"/>
          </w:tcPr>
          <w:p w14:paraId="3B174A57" w14:textId="77777777" w:rsidR="003F2252" w:rsidRDefault="00C857E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Всего: </w:t>
            </w:r>
          </w:p>
        </w:tc>
        <w:tc>
          <w:tcPr>
            <w:tcW w:w="575" w:type="pct"/>
          </w:tcPr>
          <w:p w14:paraId="078BC1C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436</w:t>
            </w:r>
          </w:p>
        </w:tc>
        <w:tc>
          <w:tcPr>
            <w:tcW w:w="360" w:type="pct"/>
          </w:tcPr>
          <w:p w14:paraId="17959E6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354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14:paraId="61EB78B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184</w:t>
            </w:r>
          </w:p>
        </w:tc>
        <w:tc>
          <w:tcPr>
            <w:tcW w:w="288" w:type="pct"/>
          </w:tcPr>
          <w:p w14:paraId="2183CCE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164</w:t>
            </w:r>
          </w:p>
        </w:tc>
        <w:tc>
          <w:tcPr>
            <w:tcW w:w="287" w:type="pct"/>
          </w:tcPr>
          <w:p w14:paraId="585825B0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289" w:type="pct"/>
          </w:tcPr>
          <w:p w14:paraId="48AAA921" w14:textId="6CDAD547" w:rsidR="003F2252" w:rsidRDefault="0045616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14:paraId="562728CF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413" w:type="pct"/>
            <w:shd w:val="clear" w:color="auto" w:fill="D9D9D9" w:themeFill="background1" w:themeFillShade="D9"/>
          </w:tcPr>
          <w:p w14:paraId="3755748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70ED4A0B" w14:textId="77777777" w:rsidR="003F2252" w:rsidRDefault="003F225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5A3E734B" w14:textId="77777777" w:rsidR="003F2252" w:rsidRDefault="00C857EA">
      <w:pPr>
        <w:pStyle w:val="114"/>
        <w:rPr>
          <w:rFonts w:ascii="Times New Roman" w:hAnsi="Times New Roman"/>
        </w:rPr>
      </w:pPr>
      <w:bookmarkStart w:id="139" w:name="_Toc204779390"/>
      <w:bookmarkStart w:id="140" w:name="_Toc204780283"/>
      <w:bookmarkStart w:id="141" w:name="_Toc204790203"/>
      <w:bookmarkStart w:id="142" w:name="_Toc204896002"/>
      <w:bookmarkStart w:id="143" w:name="_Toc204897116"/>
      <w:r>
        <w:rPr>
          <w:rFonts w:ascii="Times New Roman" w:hAnsi="Times New Roman"/>
        </w:rPr>
        <w:t>2.3. Примерное содержание профессионального модуля</w:t>
      </w:r>
      <w:bookmarkEnd w:id="139"/>
      <w:bookmarkEnd w:id="140"/>
      <w:bookmarkEnd w:id="141"/>
      <w:bookmarkEnd w:id="142"/>
      <w:bookmarkEnd w:id="14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3F2252" w:rsidRPr="00C42E55" w14:paraId="01AB5407" w14:textId="77777777">
        <w:trPr>
          <w:trHeight w:val="903"/>
        </w:trPr>
        <w:tc>
          <w:tcPr>
            <w:tcW w:w="2972" w:type="dxa"/>
            <w:vAlign w:val="center"/>
          </w:tcPr>
          <w:p w14:paraId="28D9E248" w14:textId="77777777" w:rsidR="003F2252" w:rsidRPr="00C42E55" w:rsidRDefault="00C857E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49CABC6C" w14:textId="77777777" w:rsidR="003F2252" w:rsidRPr="00C42E55" w:rsidRDefault="00C857EA" w:rsidP="00C42E5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курсовая работа (проект)</w:t>
            </w:r>
          </w:p>
        </w:tc>
      </w:tr>
      <w:tr w:rsidR="003F2252" w:rsidRPr="00C42E55" w14:paraId="737C9552" w14:textId="77777777">
        <w:tc>
          <w:tcPr>
            <w:tcW w:w="9634" w:type="dxa"/>
            <w:gridSpan w:val="2"/>
          </w:tcPr>
          <w:p w14:paraId="24C34D63" w14:textId="77777777" w:rsidR="003F2252" w:rsidRPr="00C42E55" w:rsidRDefault="00C857EA" w:rsidP="00C42E5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Раздел 1. Администрирование сетевых операционных систем</w:t>
            </w: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(48 часов)</w:t>
            </w:r>
          </w:p>
        </w:tc>
      </w:tr>
      <w:tr w:rsidR="003F2252" w:rsidRPr="00C42E55" w14:paraId="06F6196B" w14:textId="77777777">
        <w:trPr>
          <w:trHeight w:val="20"/>
        </w:trPr>
        <w:tc>
          <w:tcPr>
            <w:tcW w:w="9634" w:type="dxa"/>
            <w:gridSpan w:val="2"/>
          </w:tcPr>
          <w:p w14:paraId="0D797124" w14:textId="77777777" w:rsidR="003F2252" w:rsidRPr="00C42E55" w:rsidRDefault="00C857EA" w:rsidP="00C42E5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МДК.02.01. Администрирование сетевых операционных систем</w:t>
            </w:r>
          </w:p>
        </w:tc>
      </w:tr>
      <w:tr w:rsidR="003F2252" w:rsidRPr="00C42E55" w14:paraId="6F1D95FE" w14:textId="77777777">
        <w:tc>
          <w:tcPr>
            <w:tcW w:w="2972" w:type="dxa"/>
            <w:vMerge w:val="restart"/>
          </w:tcPr>
          <w:p w14:paraId="08494D7A" w14:textId="77777777" w:rsidR="00A676D1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1.1. </w:t>
            </w:r>
          </w:p>
          <w:p w14:paraId="2A39DF36" w14:textId="48A8A185" w:rsidR="003F2252" w:rsidRPr="00C42E55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Установка и первичная настройка сетевой операционной системы</w:t>
            </w:r>
          </w:p>
          <w:p w14:paraId="0934DD15" w14:textId="77777777" w:rsidR="003F2252" w:rsidRPr="00C42E55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C122686" w14:textId="77777777" w:rsidR="003F2252" w:rsidRPr="00C42E55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F5CCFD9" w14:textId="77777777" w:rsidR="003F2252" w:rsidRPr="00C42E55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69EAA9F" w14:textId="77777777" w:rsidR="003F2252" w:rsidRPr="00C42E55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0047A18" w14:textId="77777777" w:rsidR="003F2252" w:rsidRPr="00C42E55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6CCA682" w14:textId="77777777" w:rsidR="003F2252" w:rsidRPr="00C42E55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541CC77B" w14:textId="5F2D6DF4" w:rsidR="003F2252" w:rsidRPr="00C42E55" w:rsidRDefault="00C857EA" w:rsidP="00C42E55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3F2252" w:rsidRPr="00C42E55" w14:paraId="694D03C7" w14:textId="77777777">
        <w:trPr>
          <w:trHeight w:val="396"/>
        </w:trPr>
        <w:tc>
          <w:tcPr>
            <w:tcW w:w="2972" w:type="dxa"/>
            <w:vMerge/>
          </w:tcPr>
          <w:p w14:paraId="5D102915" w14:textId="77777777" w:rsidR="003F2252" w:rsidRPr="00C42E55" w:rsidRDefault="003F2252">
            <w:pPr>
              <w:rPr>
                <w:b/>
              </w:rPr>
            </w:pPr>
          </w:p>
        </w:tc>
        <w:tc>
          <w:tcPr>
            <w:tcW w:w="6662" w:type="dxa"/>
          </w:tcPr>
          <w:p w14:paraId="5004F58D" w14:textId="77777777" w:rsidR="003F2252" w:rsidRPr="00C42E55" w:rsidRDefault="00C857EA" w:rsidP="00C42E55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Основные сведения о сетевой операционной системе. Особенности установки на разные типы носителей. Установка в виртуальной среде. Обновления сетевой операционной системы. Первичная настройка сетевой операционной системы. Создание и удаление локальных пользователей и групп. Привилегии и типы локальных пользователей и групп. Управление локальными службами. Установка и настройка прошивок и драйверов в сетевой операционной системе. Использование сетевой операционной системы в режиме ядра, без графического пользовательского интерфейса</w:t>
            </w:r>
          </w:p>
        </w:tc>
      </w:tr>
      <w:tr w:rsidR="003F2252" w:rsidRPr="00C42E55" w14:paraId="5E7EECCC" w14:textId="77777777" w:rsidTr="00C42E55">
        <w:trPr>
          <w:trHeight w:val="269"/>
        </w:trPr>
        <w:tc>
          <w:tcPr>
            <w:tcW w:w="2972" w:type="dxa"/>
            <w:vMerge/>
          </w:tcPr>
          <w:p w14:paraId="4A96D62A" w14:textId="77777777" w:rsidR="003F2252" w:rsidRPr="00C42E55" w:rsidRDefault="003F2252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7A2E02D" w14:textId="77777777" w:rsidR="003F2252" w:rsidRPr="00C42E55" w:rsidRDefault="00C857EA" w:rsidP="00C42E55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3F2252" w:rsidRPr="00C42E55" w14:paraId="3ACDF5B8" w14:textId="77777777">
        <w:trPr>
          <w:trHeight w:val="396"/>
        </w:trPr>
        <w:tc>
          <w:tcPr>
            <w:tcW w:w="2972" w:type="dxa"/>
            <w:vMerge/>
          </w:tcPr>
          <w:p w14:paraId="464F2EC4" w14:textId="77777777" w:rsidR="003F2252" w:rsidRPr="00C42E55" w:rsidRDefault="003F2252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6C1FB2E" w14:textId="77777777" w:rsidR="003F2252" w:rsidRPr="00C42E55" w:rsidRDefault="00C857EA" w:rsidP="00C42E55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1. Установка сетевой операционной системы на разные типы носителей в виртуальной среде</w:t>
            </w:r>
          </w:p>
        </w:tc>
      </w:tr>
      <w:tr w:rsidR="003F2252" w:rsidRPr="00C42E55" w14:paraId="2C7E2D75" w14:textId="77777777">
        <w:trPr>
          <w:trHeight w:val="396"/>
        </w:trPr>
        <w:tc>
          <w:tcPr>
            <w:tcW w:w="2972" w:type="dxa"/>
            <w:vMerge/>
          </w:tcPr>
          <w:p w14:paraId="0A585DCD" w14:textId="77777777" w:rsidR="003F2252" w:rsidRPr="00C42E55" w:rsidRDefault="003F2252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B133FA9" w14:textId="77777777" w:rsidR="003F2252" w:rsidRPr="00C42E55" w:rsidRDefault="00C857EA" w:rsidP="00C42E55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Лабораторное занятие № 2. Первичная настройка, настройка обновлений по расписанию, создание локальных пользователей и групп </w:t>
            </w:r>
          </w:p>
        </w:tc>
      </w:tr>
      <w:tr w:rsidR="003F2252" w:rsidRPr="00C42E55" w14:paraId="574F05BE" w14:textId="77777777">
        <w:trPr>
          <w:trHeight w:val="396"/>
        </w:trPr>
        <w:tc>
          <w:tcPr>
            <w:tcW w:w="2972" w:type="dxa"/>
            <w:vMerge/>
          </w:tcPr>
          <w:p w14:paraId="7FA2AD1A" w14:textId="77777777" w:rsidR="003F2252" w:rsidRPr="00C42E55" w:rsidRDefault="003F2252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ED7C937" w14:textId="77777777" w:rsidR="003F2252" w:rsidRPr="00C42E55" w:rsidRDefault="00C857EA" w:rsidP="00C42E55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3. Управление службами, особенности установки драйверов, создание служб. Настройка архивации и резервных копий</w:t>
            </w:r>
          </w:p>
        </w:tc>
      </w:tr>
      <w:tr w:rsidR="00C42E55" w:rsidRPr="00C42E55" w14:paraId="7A825D3F" w14:textId="77777777" w:rsidTr="008C2FEC">
        <w:trPr>
          <w:trHeight w:val="396"/>
        </w:trPr>
        <w:tc>
          <w:tcPr>
            <w:tcW w:w="2972" w:type="dxa"/>
            <w:vMerge/>
          </w:tcPr>
          <w:p w14:paraId="0D9C1DCC" w14:textId="77777777" w:rsidR="00C42E55" w:rsidRPr="00C42E55" w:rsidRDefault="00C42E55" w:rsidP="00C42E55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F90F2" w14:textId="77777777" w:rsidR="00C42E55" w:rsidRDefault="00C42E55" w:rsidP="00C42E5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92FD16F" w14:textId="696874CB" w:rsidR="00C42E55" w:rsidRPr="00C42E55" w:rsidRDefault="00C42E55" w:rsidP="00C42E55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676B95CE" w14:textId="77777777" w:rsidTr="00C42E55">
        <w:trPr>
          <w:trHeight w:val="253"/>
        </w:trPr>
        <w:tc>
          <w:tcPr>
            <w:tcW w:w="2972" w:type="dxa"/>
            <w:vMerge w:val="restart"/>
          </w:tcPr>
          <w:p w14:paraId="20CA4B25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1.2. </w:t>
            </w:r>
          </w:p>
          <w:p w14:paraId="7640367D" w14:textId="7F2DF2D8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Контроллер домена и его применение. Групповые политики</w:t>
            </w:r>
          </w:p>
          <w:p w14:paraId="18775C50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361D2921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7BF961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BED54D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ADD3C5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461775B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A2CA10B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2D2B0BAC" w14:textId="4C25368D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07B14401" w14:textId="77777777">
        <w:trPr>
          <w:trHeight w:val="396"/>
        </w:trPr>
        <w:tc>
          <w:tcPr>
            <w:tcW w:w="2972" w:type="dxa"/>
            <w:vMerge/>
          </w:tcPr>
          <w:p w14:paraId="1B726631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0EC71D07" w14:textId="677DB29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сведения о контроллере домена, понятие контроллер домена. Создание и настройка домена. Управление доменом. Понятие резервного контроллера домена, контроллера домена только для чтения. Ввод клиентской машины в домен. Важность имени хоста в домене и службе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dns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Управление доменными пользователями, группами, подразделениями. </w:t>
            </w:r>
          </w:p>
        </w:tc>
      </w:tr>
      <w:tr w:rsidR="00A676D1" w:rsidRPr="00C42E55" w14:paraId="024D6679" w14:textId="77777777">
        <w:trPr>
          <w:trHeight w:val="396"/>
        </w:trPr>
        <w:tc>
          <w:tcPr>
            <w:tcW w:w="2972" w:type="dxa"/>
            <w:vMerge/>
          </w:tcPr>
          <w:p w14:paraId="255EF540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6F363ED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Создание, редактирование, применение групповых политик. Парольные и другие виды политик</w:t>
            </w:r>
          </w:p>
        </w:tc>
      </w:tr>
      <w:tr w:rsidR="00A676D1" w:rsidRPr="00C42E55" w14:paraId="119CCABE" w14:textId="77777777" w:rsidTr="00C42E55">
        <w:trPr>
          <w:trHeight w:val="269"/>
        </w:trPr>
        <w:tc>
          <w:tcPr>
            <w:tcW w:w="2972" w:type="dxa"/>
            <w:vMerge/>
          </w:tcPr>
          <w:p w14:paraId="6E60EE9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7AE37BB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108F2614" w14:textId="77777777">
        <w:trPr>
          <w:trHeight w:val="396"/>
        </w:trPr>
        <w:tc>
          <w:tcPr>
            <w:tcW w:w="2972" w:type="dxa"/>
            <w:vMerge/>
          </w:tcPr>
          <w:p w14:paraId="471A8B4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05DFBBB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4. Создание домена. Ввод клиентской машины в домен. Создание пользователей.</w:t>
            </w:r>
          </w:p>
        </w:tc>
      </w:tr>
      <w:tr w:rsidR="00A676D1" w:rsidRPr="00C42E55" w14:paraId="636AA487" w14:textId="77777777">
        <w:trPr>
          <w:trHeight w:val="396"/>
        </w:trPr>
        <w:tc>
          <w:tcPr>
            <w:tcW w:w="2972" w:type="dxa"/>
            <w:vMerge/>
          </w:tcPr>
          <w:p w14:paraId="5EB48B6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F53F855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5. Ввод дополнительных контроллеров домена в домен. Репликация данных внутри домена. Создание контроллер домена только для чтения</w:t>
            </w:r>
          </w:p>
        </w:tc>
      </w:tr>
      <w:tr w:rsidR="00A676D1" w:rsidRPr="00C42E55" w14:paraId="00DFC99F" w14:textId="77777777">
        <w:trPr>
          <w:trHeight w:val="396"/>
        </w:trPr>
        <w:tc>
          <w:tcPr>
            <w:tcW w:w="2972" w:type="dxa"/>
            <w:vMerge/>
          </w:tcPr>
          <w:p w14:paraId="0D36AC1B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5755237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Лабораторное занятие № 6. Применение групповых политик. Воздействие разных </w:t>
            </w:r>
            <w:proofErr w:type="gramStart"/>
            <w:r w:rsidRPr="00C42E55">
              <w:rPr>
                <w:rFonts w:ascii="Times New Roman" w:eastAsia="Times New Roman" w:hAnsi="Times New Roman" w:cs="Times New Roman"/>
              </w:rPr>
              <w:t>политик на</w:t>
            </w:r>
            <w:proofErr w:type="gramEnd"/>
            <w:r w:rsidRPr="00C42E55">
              <w:rPr>
                <w:rFonts w:ascii="Times New Roman" w:eastAsia="Times New Roman" w:hAnsi="Times New Roman" w:cs="Times New Roman"/>
              </w:rPr>
              <w:t xml:space="preserve"> разные объекты в домене. Применение политик к пользователям и машинам. Управление установкой программного обеспечения с помощью политик. </w:t>
            </w:r>
          </w:p>
        </w:tc>
      </w:tr>
      <w:tr w:rsidR="00A676D1" w:rsidRPr="00C42E55" w14:paraId="11C58EB6" w14:textId="77777777">
        <w:trPr>
          <w:trHeight w:val="396"/>
        </w:trPr>
        <w:tc>
          <w:tcPr>
            <w:tcW w:w="2972" w:type="dxa"/>
            <w:vMerge/>
          </w:tcPr>
          <w:p w14:paraId="244690B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22B4A13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7. Применение групповых политик для ограничения запуска программ и других политик, влияющих н пользователей и компьютеры</w:t>
            </w:r>
          </w:p>
        </w:tc>
      </w:tr>
      <w:tr w:rsidR="00A676D1" w:rsidRPr="00C42E55" w14:paraId="797B8FEE" w14:textId="77777777">
        <w:trPr>
          <w:trHeight w:val="396"/>
        </w:trPr>
        <w:tc>
          <w:tcPr>
            <w:tcW w:w="2972" w:type="dxa"/>
            <w:vMerge/>
          </w:tcPr>
          <w:p w14:paraId="6300A92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B65BFCB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8. Создание скриптов для автоматизации миграции, импорта и экспорта пользователей и групп</w:t>
            </w:r>
          </w:p>
        </w:tc>
      </w:tr>
      <w:tr w:rsidR="00A676D1" w:rsidRPr="00C42E55" w14:paraId="0FDE83B2" w14:textId="77777777" w:rsidTr="008C2FEC">
        <w:trPr>
          <w:trHeight w:val="396"/>
        </w:trPr>
        <w:tc>
          <w:tcPr>
            <w:tcW w:w="2972" w:type="dxa"/>
            <w:vMerge/>
          </w:tcPr>
          <w:p w14:paraId="144D9EB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C6185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0CE92B3" w14:textId="0DB5FC2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7018717B" w14:textId="77777777" w:rsidTr="00C42E55">
        <w:trPr>
          <w:trHeight w:val="290"/>
        </w:trPr>
        <w:tc>
          <w:tcPr>
            <w:tcW w:w="2972" w:type="dxa"/>
            <w:vMerge w:val="restart"/>
          </w:tcPr>
          <w:p w14:paraId="37B63E50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1.3. </w:t>
            </w:r>
          </w:p>
          <w:p w14:paraId="666EECA6" w14:textId="0BB19BE4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Протокол и служба динамической настройки узла</w:t>
            </w:r>
          </w:p>
          <w:p w14:paraId="48798F5B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A7D7F8E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B93613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004A9B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6DEE7557" w14:textId="5C8FDD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2631CFDA" w14:textId="77777777">
        <w:trPr>
          <w:trHeight w:val="396"/>
        </w:trPr>
        <w:tc>
          <w:tcPr>
            <w:tcW w:w="2972" w:type="dxa"/>
            <w:vMerge/>
          </w:tcPr>
          <w:p w14:paraId="190C8578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1068F954" w14:textId="40D319BD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Понятие службы динамической настройки узла на сетевой операционной системе. Настройка службы динамической настройки узла. Кластеризация сервера динамической настройки узла. Тонкая настройка параметров службы.</w:t>
            </w:r>
          </w:p>
        </w:tc>
      </w:tr>
      <w:tr w:rsidR="00A676D1" w:rsidRPr="00C42E55" w14:paraId="633E0EF1" w14:textId="77777777" w:rsidTr="00C42E55">
        <w:trPr>
          <w:trHeight w:val="292"/>
        </w:trPr>
        <w:tc>
          <w:tcPr>
            <w:tcW w:w="2972" w:type="dxa"/>
            <w:vMerge/>
          </w:tcPr>
          <w:p w14:paraId="74C664A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A106D4D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FBFE69F" w14:textId="77777777">
        <w:trPr>
          <w:trHeight w:val="396"/>
        </w:trPr>
        <w:tc>
          <w:tcPr>
            <w:tcW w:w="2972" w:type="dxa"/>
            <w:vMerge/>
          </w:tcPr>
          <w:p w14:paraId="5ED02A03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2E8959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9. Настройка службы динамической выдачи адресов на одном сервере</w:t>
            </w:r>
          </w:p>
        </w:tc>
      </w:tr>
      <w:tr w:rsidR="00A676D1" w:rsidRPr="00C42E55" w14:paraId="62A40ABB" w14:textId="77777777">
        <w:trPr>
          <w:trHeight w:val="396"/>
        </w:trPr>
        <w:tc>
          <w:tcPr>
            <w:tcW w:w="2972" w:type="dxa"/>
            <w:vMerge/>
          </w:tcPr>
          <w:p w14:paraId="5FFF4C1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016B82A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10. Настройка службы динамической выдачи адресов на двух серверах, задание параметров кластер динамической выдачи адресов</w:t>
            </w:r>
          </w:p>
        </w:tc>
      </w:tr>
      <w:tr w:rsidR="00A676D1" w:rsidRPr="00C42E55" w14:paraId="00F8B9FF" w14:textId="77777777" w:rsidTr="008C2FEC">
        <w:trPr>
          <w:trHeight w:val="396"/>
        </w:trPr>
        <w:tc>
          <w:tcPr>
            <w:tcW w:w="2972" w:type="dxa"/>
            <w:vMerge/>
          </w:tcPr>
          <w:p w14:paraId="4A3CA23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A23B9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328029B" w14:textId="48C94AA5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63E81D6D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2EF29A4C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1.4. </w:t>
            </w:r>
          </w:p>
          <w:p w14:paraId="61041C43" w14:textId="65815DA6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Служба доменных имен в сетевой операционной системе</w:t>
            </w:r>
          </w:p>
          <w:p w14:paraId="75BD321F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638B74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8DB63A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38BB1B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712CEF60" w14:textId="0927DF4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38768451" w14:textId="77777777">
        <w:trPr>
          <w:trHeight w:val="396"/>
        </w:trPr>
        <w:tc>
          <w:tcPr>
            <w:tcW w:w="2972" w:type="dxa"/>
            <w:vMerge/>
          </w:tcPr>
          <w:p w14:paraId="4124A946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367EC5C9" w14:textId="44DC19D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службы доменных имен и её роль в домене и сети Интернет. Протокол доменных имён и особенности его работы, порты сервера и клиента. Установка и настройка службы доменных имен на сетевой операционной. Получение логов от службы доменных имен. Устранение неисправностей в работе службы доменных имен. Типы зон. Прямые, обратные и зоны заглушки. Типы и особенности записей. </w:t>
            </w:r>
          </w:p>
        </w:tc>
      </w:tr>
      <w:tr w:rsidR="00A676D1" w:rsidRPr="00C42E55" w14:paraId="55EBAB10" w14:textId="77777777" w:rsidTr="00C42E55">
        <w:trPr>
          <w:trHeight w:val="269"/>
        </w:trPr>
        <w:tc>
          <w:tcPr>
            <w:tcW w:w="2972" w:type="dxa"/>
            <w:vMerge/>
          </w:tcPr>
          <w:p w14:paraId="5ABDB9A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B87704A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04F62333" w14:textId="77777777">
        <w:trPr>
          <w:trHeight w:val="396"/>
        </w:trPr>
        <w:tc>
          <w:tcPr>
            <w:tcW w:w="2972" w:type="dxa"/>
            <w:vMerge/>
          </w:tcPr>
          <w:p w14:paraId="4D0E590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A7A680A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11. Настройка службы доменных имён. Устранение неисправностей в работе службы доменных имён. Создание зон, записей разных типов. Получение доступа к логам службы доменных имён</w:t>
            </w:r>
          </w:p>
        </w:tc>
      </w:tr>
      <w:tr w:rsidR="00A676D1" w:rsidRPr="00C42E55" w14:paraId="47B89FA0" w14:textId="77777777">
        <w:trPr>
          <w:trHeight w:val="396"/>
        </w:trPr>
        <w:tc>
          <w:tcPr>
            <w:tcW w:w="2972" w:type="dxa"/>
            <w:vMerge/>
          </w:tcPr>
          <w:p w14:paraId="71B10DA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065AD5D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12. Создание дополнительных серверов доменных имён. Репликация между серверами доменных имён. Создание прямых, обратных зон и зон заглушек.</w:t>
            </w:r>
          </w:p>
        </w:tc>
      </w:tr>
      <w:tr w:rsidR="00A676D1" w:rsidRPr="00C42E55" w14:paraId="01C8E09E" w14:textId="77777777" w:rsidTr="008C2FEC">
        <w:trPr>
          <w:trHeight w:val="396"/>
        </w:trPr>
        <w:tc>
          <w:tcPr>
            <w:tcW w:w="2972" w:type="dxa"/>
            <w:vMerge/>
          </w:tcPr>
          <w:p w14:paraId="10D0AAF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90951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03BD0E0" w14:textId="7767326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6658DAA9" w14:textId="77777777">
        <w:trPr>
          <w:trHeight w:val="396"/>
        </w:trPr>
        <w:tc>
          <w:tcPr>
            <w:tcW w:w="2972" w:type="dxa"/>
            <w:vMerge w:val="restart"/>
          </w:tcPr>
          <w:p w14:paraId="69A8A623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1.5. </w:t>
            </w:r>
          </w:p>
          <w:p w14:paraId="125DCC91" w14:textId="2C162C2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Файловые службы. Сетевые хранилища. </w:t>
            </w:r>
            <w:r w:rsidRPr="00C42E55">
              <w:rPr>
                <w:rFonts w:ascii="Times New Roman" w:eastAsia="Times New Roman" w:hAnsi="Times New Roman" w:cs="Times New Roman"/>
                <w:b/>
              </w:rPr>
              <w:lastRenderedPageBreak/>
              <w:t>Протоколы и организация сетевого доступа к файлам</w:t>
            </w:r>
          </w:p>
          <w:p w14:paraId="337D8EE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2DEFAB1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F4457E7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BED1FA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2E3D7FB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9E1864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BE87629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009B0C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ECE95E2" w14:textId="5BFA817D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5786175A" w14:textId="77777777">
        <w:trPr>
          <w:trHeight w:val="396"/>
        </w:trPr>
        <w:tc>
          <w:tcPr>
            <w:tcW w:w="2972" w:type="dxa"/>
            <w:vMerge/>
          </w:tcPr>
          <w:p w14:paraId="1192AC48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42E7F3F0" w14:textId="2AF6EE2A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файлового сервера. Протоколы файлового сервера. </w:t>
            </w:r>
            <w:r w:rsidRPr="00C42E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Доступы пользователям и группам. Понятие избыточности дискового массива. Организация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raid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уровня 0,1,5,6,10. Понятие сетевого хранилища. Способы организации сетевого хранилища. Файловые системы сетевого хранилища. Развёртывание файлового сервера и файловых служб в домене. Понятие сетевого диска. </w:t>
            </w:r>
          </w:p>
        </w:tc>
      </w:tr>
      <w:tr w:rsidR="00A676D1" w:rsidRPr="00C42E55" w14:paraId="25E3F4F9" w14:textId="77777777">
        <w:trPr>
          <w:trHeight w:val="396"/>
        </w:trPr>
        <w:tc>
          <w:tcPr>
            <w:tcW w:w="2972" w:type="dxa"/>
            <w:vMerge/>
          </w:tcPr>
          <w:p w14:paraId="79C9843F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2E35295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Сервер рабочих папок. Кластеризация файловых служб в домене. </w:t>
            </w:r>
            <w:r w:rsidRPr="00C42E55">
              <w:rPr>
                <w:rFonts w:ascii="Times New Roman" w:eastAsia="Times New Roman" w:hAnsi="Times New Roman" w:cs="Times New Roman"/>
              </w:rPr>
              <w:t>Понятие программной объектной сети хранения.</w:t>
            </w: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 Программное обеспечение для организации кластерных систем хранения. Протоколы для установления взаимодействия и управления системами хранения данных. Протокол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iscsi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, установка и настройка серверной и клиентской части </w:t>
            </w:r>
          </w:p>
        </w:tc>
      </w:tr>
      <w:tr w:rsidR="00A676D1" w:rsidRPr="00C42E55" w14:paraId="2AD64B56" w14:textId="77777777" w:rsidTr="00A676D1">
        <w:trPr>
          <w:trHeight w:val="269"/>
        </w:trPr>
        <w:tc>
          <w:tcPr>
            <w:tcW w:w="2972" w:type="dxa"/>
            <w:vMerge/>
          </w:tcPr>
          <w:p w14:paraId="3539BBF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2EBCAF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49C31A8" w14:textId="77777777">
        <w:trPr>
          <w:trHeight w:val="396"/>
        </w:trPr>
        <w:tc>
          <w:tcPr>
            <w:tcW w:w="2972" w:type="dxa"/>
            <w:vMerge/>
          </w:tcPr>
          <w:p w14:paraId="7A14E16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E184859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13. Планирование и развёртывание хранилища основанного на избыточном массиве. Установка и настройка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raid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0,1,5 </w:t>
            </w:r>
          </w:p>
        </w:tc>
      </w:tr>
      <w:tr w:rsidR="00A676D1" w:rsidRPr="00C42E55" w14:paraId="3F284C3D" w14:textId="77777777">
        <w:trPr>
          <w:trHeight w:val="396"/>
        </w:trPr>
        <w:tc>
          <w:tcPr>
            <w:tcW w:w="2972" w:type="dxa"/>
            <w:vMerge/>
          </w:tcPr>
          <w:p w14:paraId="0729E42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D21A79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14. Развёртывание файлового сервера. Настройка файлов и директорий. Подключение  сетевого диска с помощью групповых политик и настроек на контроллере домена.</w:t>
            </w:r>
          </w:p>
        </w:tc>
      </w:tr>
      <w:tr w:rsidR="00A676D1" w:rsidRPr="00C42E55" w14:paraId="127A68F0" w14:textId="77777777">
        <w:trPr>
          <w:trHeight w:val="396"/>
        </w:trPr>
        <w:tc>
          <w:tcPr>
            <w:tcW w:w="2972" w:type="dxa"/>
            <w:vMerge/>
          </w:tcPr>
          <w:p w14:paraId="0801931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F754F92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15.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>Перенаправление локальных директорий на сетевое хранилище с помощью групповых политик</w:t>
            </w:r>
          </w:p>
        </w:tc>
      </w:tr>
      <w:tr w:rsidR="00A676D1" w:rsidRPr="00C42E55" w14:paraId="1B2F7BB1" w14:textId="77777777">
        <w:trPr>
          <w:trHeight w:val="396"/>
        </w:trPr>
        <w:tc>
          <w:tcPr>
            <w:tcW w:w="2972" w:type="dxa"/>
            <w:vMerge/>
          </w:tcPr>
          <w:p w14:paraId="7D186AF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CCBA2C0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16. Настройка ограничение видимости файлов и папок на файловом сервере</w:t>
            </w:r>
          </w:p>
        </w:tc>
      </w:tr>
      <w:tr w:rsidR="00A676D1" w:rsidRPr="00C42E55" w14:paraId="1CE6593B" w14:textId="77777777">
        <w:trPr>
          <w:trHeight w:val="396"/>
        </w:trPr>
        <w:tc>
          <w:tcPr>
            <w:tcW w:w="2972" w:type="dxa"/>
            <w:vMerge/>
          </w:tcPr>
          <w:p w14:paraId="07A8E3E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53C145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17. Развёртывание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iscsi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сервера. Настройка LUN 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target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Использование инициатора. Настройка файловых систем и использование протокол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iscsi</w:t>
            </w:r>
            <w:proofErr w:type="spellEnd"/>
          </w:p>
        </w:tc>
      </w:tr>
      <w:tr w:rsidR="00A676D1" w:rsidRPr="00C42E55" w14:paraId="5BF89C51" w14:textId="77777777">
        <w:trPr>
          <w:trHeight w:val="396"/>
        </w:trPr>
        <w:tc>
          <w:tcPr>
            <w:tcW w:w="2972" w:type="dxa"/>
            <w:vMerge/>
          </w:tcPr>
          <w:p w14:paraId="4BF9E24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C6BBB2D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18.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>Развёртывание отказоустойчивого сетевого хранилища</w:t>
            </w:r>
          </w:p>
        </w:tc>
      </w:tr>
      <w:tr w:rsidR="00A676D1" w:rsidRPr="00C42E55" w14:paraId="1A45B8CC" w14:textId="77777777" w:rsidTr="008C2FEC">
        <w:trPr>
          <w:trHeight w:val="396"/>
        </w:trPr>
        <w:tc>
          <w:tcPr>
            <w:tcW w:w="2972" w:type="dxa"/>
            <w:vMerge/>
          </w:tcPr>
          <w:p w14:paraId="6B91A9A3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393DB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E25C6BA" w14:textId="08DBFF72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79107964" w14:textId="77777777" w:rsidTr="00C42E55">
        <w:trPr>
          <w:trHeight w:val="253"/>
        </w:trPr>
        <w:tc>
          <w:tcPr>
            <w:tcW w:w="2972" w:type="dxa"/>
            <w:vMerge w:val="restart"/>
          </w:tcPr>
          <w:p w14:paraId="765937EC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1.6. </w:t>
            </w:r>
          </w:p>
          <w:p w14:paraId="7FCF1ACF" w14:textId="05FA81FB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Службы удалённых рабочих столов и виртуализация рабочих мест</w:t>
            </w:r>
          </w:p>
          <w:p w14:paraId="474479F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90737C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4F347E7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41A196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84D258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2A5DD8D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00312977" w14:textId="02EF2FAC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5EEDD4C1" w14:textId="77777777">
        <w:trPr>
          <w:trHeight w:val="396"/>
        </w:trPr>
        <w:tc>
          <w:tcPr>
            <w:tcW w:w="2972" w:type="dxa"/>
            <w:vMerge/>
          </w:tcPr>
          <w:p w14:paraId="70ACEB19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34C40483" w14:textId="77ED2DDA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службы удалённых рабочих столов. Особенности управления службой. Настройка сервера удалённых рабочих столов. Шлюзы и брокеры службы удалённых рабочих столов. Особенности доступа и публикации службы удалённых рабочих столов. </w:t>
            </w:r>
            <w:r w:rsidRPr="00C42E55">
              <w:rPr>
                <w:rFonts w:ascii="Times New Roman" w:eastAsia="Times New Roman" w:hAnsi="Times New Roman" w:cs="Times New Roman"/>
              </w:rPr>
              <w:t xml:space="preserve">Настройка отказоустойчивого кластера службы удалённых рабочих столов. </w:t>
            </w: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Публикация отдельных приложений. Настройка клиента. Подключение и проброс локальных устройств через службу удалённых рабочих столов. Виртуализация рабочих мест. Особенности внедрения и эксплуатации службы виртуальных рабочих мест. </w:t>
            </w:r>
          </w:p>
        </w:tc>
      </w:tr>
      <w:tr w:rsidR="00A676D1" w:rsidRPr="00C42E55" w14:paraId="760C8EEF" w14:textId="77777777" w:rsidTr="00C42E55">
        <w:trPr>
          <w:trHeight w:val="269"/>
        </w:trPr>
        <w:tc>
          <w:tcPr>
            <w:tcW w:w="2972" w:type="dxa"/>
            <w:vMerge/>
          </w:tcPr>
          <w:p w14:paraId="080DF64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AACE652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0BE34DBD" w14:textId="77777777">
        <w:trPr>
          <w:trHeight w:val="396"/>
        </w:trPr>
        <w:tc>
          <w:tcPr>
            <w:tcW w:w="2972" w:type="dxa"/>
            <w:vMerge/>
          </w:tcPr>
          <w:p w14:paraId="5AD45B0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FB55DFC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19. Установка, настройка отдельного сервера службы удалённых рабочих столов. </w:t>
            </w:r>
          </w:p>
        </w:tc>
      </w:tr>
      <w:tr w:rsidR="00A676D1" w:rsidRPr="00C42E55" w14:paraId="042180D4" w14:textId="77777777">
        <w:trPr>
          <w:trHeight w:val="396"/>
        </w:trPr>
        <w:tc>
          <w:tcPr>
            <w:tcW w:w="2972" w:type="dxa"/>
            <w:vMerge/>
          </w:tcPr>
          <w:p w14:paraId="2A2A003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855F194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20. Публикация отдельных приложений в службе удалённых рабочих столов. </w:t>
            </w:r>
          </w:p>
        </w:tc>
      </w:tr>
      <w:tr w:rsidR="00A676D1" w:rsidRPr="00C42E55" w14:paraId="7FFC8518" w14:textId="77777777">
        <w:trPr>
          <w:trHeight w:val="396"/>
        </w:trPr>
        <w:tc>
          <w:tcPr>
            <w:tcW w:w="2972" w:type="dxa"/>
            <w:vMerge/>
          </w:tcPr>
          <w:p w14:paraId="1457F22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CF07671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21. Установка, настройка отказоустойчивого кластера серверов службы удалённых рабочих столов.</w:t>
            </w:r>
          </w:p>
        </w:tc>
      </w:tr>
      <w:tr w:rsidR="00A676D1" w:rsidRPr="00C42E55" w14:paraId="26FC327A" w14:textId="77777777">
        <w:trPr>
          <w:trHeight w:val="396"/>
        </w:trPr>
        <w:tc>
          <w:tcPr>
            <w:tcW w:w="2972" w:type="dxa"/>
            <w:vMerge/>
          </w:tcPr>
          <w:p w14:paraId="158AE4D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C795D47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22. Установка и настройка службы виртуальных рабочих мест. Кластеризация службы виртуальных рабочих мест</w:t>
            </w:r>
          </w:p>
        </w:tc>
      </w:tr>
      <w:tr w:rsidR="00A676D1" w:rsidRPr="00C42E55" w14:paraId="089EE639" w14:textId="77777777" w:rsidTr="008C2FEC">
        <w:trPr>
          <w:trHeight w:val="396"/>
        </w:trPr>
        <w:tc>
          <w:tcPr>
            <w:tcW w:w="2972" w:type="dxa"/>
            <w:vMerge/>
          </w:tcPr>
          <w:p w14:paraId="3429495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E2F0A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EEE577B" w14:textId="2F0F65E1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5E6382A1" w14:textId="77777777" w:rsidTr="00A676D1">
        <w:trPr>
          <w:trHeight w:val="303"/>
        </w:trPr>
        <w:tc>
          <w:tcPr>
            <w:tcW w:w="2972" w:type="dxa"/>
            <w:vMerge w:val="restart"/>
          </w:tcPr>
          <w:p w14:paraId="7A54D6A8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1.7. </w:t>
            </w:r>
          </w:p>
          <w:p w14:paraId="52F2D8B2" w14:textId="57C34C59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lastRenderedPageBreak/>
              <w:t>Центр сертификации в сетевой операционной системе. Публикация центра выдачи сертификатов в сетевой операционной системе</w:t>
            </w:r>
          </w:p>
          <w:p w14:paraId="49700326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935A48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9F54261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10068B1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67BD25E4" w14:textId="6DEE3DC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40A9A726" w14:textId="77777777">
        <w:trPr>
          <w:trHeight w:val="396"/>
        </w:trPr>
        <w:tc>
          <w:tcPr>
            <w:tcW w:w="2972" w:type="dxa"/>
            <w:vMerge/>
          </w:tcPr>
          <w:p w14:paraId="3FB85032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1CE963E2" w14:textId="7F08352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центра сертификации. Виды и типы сертификатов. Поля сертификатов. Доверие сертификатов. Отзывы сертификатов и публикация списков выдачи и отзывов сертификатов. Алгоритмы, используемые в сертификатах. Установка и настройка ЦС. Понятие головной ЦС, уровни подчиненности ЦС. Запросы сертификатов и автоматизация выдачи, отзыва сертификатов. </w:t>
            </w:r>
          </w:p>
        </w:tc>
      </w:tr>
      <w:tr w:rsidR="00A676D1" w:rsidRPr="00C42E55" w14:paraId="1C8F5305" w14:textId="77777777">
        <w:trPr>
          <w:trHeight w:val="396"/>
        </w:trPr>
        <w:tc>
          <w:tcPr>
            <w:tcW w:w="2972" w:type="dxa"/>
            <w:vMerge/>
          </w:tcPr>
          <w:p w14:paraId="2A973C6C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06F5BE39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Публикация центра выдачи сертификатов. Аппаратные и программные ключи. Программное обеспечение, применяемое в службе сертификации и верификации. Шифрование соединения с помощью сертификатов. Шифрование систем хранения с помощью сертификатов. Получение доступа с помощью сертификатов</w:t>
            </w:r>
          </w:p>
        </w:tc>
      </w:tr>
      <w:tr w:rsidR="00A676D1" w:rsidRPr="00C42E55" w14:paraId="460150AA" w14:textId="77777777" w:rsidTr="00A676D1">
        <w:trPr>
          <w:trHeight w:val="269"/>
        </w:trPr>
        <w:tc>
          <w:tcPr>
            <w:tcW w:w="2972" w:type="dxa"/>
            <w:vMerge/>
          </w:tcPr>
          <w:p w14:paraId="4170B72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C2EAF2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6FAE7F6A" w14:textId="77777777">
        <w:trPr>
          <w:trHeight w:val="396"/>
        </w:trPr>
        <w:tc>
          <w:tcPr>
            <w:tcW w:w="2972" w:type="dxa"/>
            <w:vMerge/>
          </w:tcPr>
          <w:p w14:paraId="3B80752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A1A57F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23. Установка головного ЦС. Публикация ЦС. Установка подчинённого ЦС. Выдача сертификатов веб-серверу, серверу удалённых рабочих столов, другим необходимым серверам и службам. Выдача сертификата клиенту</w:t>
            </w:r>
          </w:p>
        </w:tc>
      </w:tr>
      <w:tr w:rsidR="00A676D1" w:rsidRPr="00C42E55" w14:paraId="74D96D7F" w14:textId="77777777">
        <w:trPr>
          <w:trHeight w:val="396"/>
        </w:trPr>
        <w:tc>
          <w:tcPr>
            <w:tcW w:w="2972" w:type="dxa"/>
            <w:vMerge/>
          </w:tcPr>
          <w:p w14:paraId="145B050A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2DD0A1B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18. Шифрование файлов и целых разделов и дисков с помощью специального программного обеспечения. Шифрование системного и несистемного раздела</w:t>
            </w:r>
          </w:p>
        </w:tc>
      </w:tr>
      <w:tr w:rsidR="00A676D1" w:rsidRPr="00C42E55" w14:paraId="2AA1B360" w14:textId="77777777" w:rsidTr="008C2FEC">
        <w:trPr>
          <w:trHeight w:val="396"/>
        </w:trPr>
        <w:tc>
          <w:tcPr>
            <w:tcW w:w="2972" w:type="dxa"/>
            <w:vMerge/>
          </w:tcPr>
          <w:p w14:paraId="544A8A1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3990E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AA1575F" w14:textId="0B438D19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4E4619E8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7C7B4043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1.8. </w:t>
            </w:r>
          </w:p>
          <w:p w14:paraId="186B37E1" w14:textId="23BBF38D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Маршрутизация и удалённый доступ в сетевой операционной системе. Межсетевое экранирование</w:t>
            </w:r>
          </w:p>
          <w:p w14:paraId="644B699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C1E77D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7E8062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B404BCD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0CA8BE49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0989C9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9BBE47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8383EA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20C8B14A" w14:textId="5236CC1A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7658DFF5" w14:textId="77777777">
        <w:trPr>
          <w:trHeight w:val="396"/>
        </w:trPr>
        <w:tc>
          <w:tcPr>
            <w:tcW w:w="2972" w:type="dxa"/>
            <w:vMerge/>
          </w:tcPr>
          <w:p w14:paraId="5898A938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73A0AEA5" w14:textId="7FBF2FBD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маршрутизации и удалённого доступа в сетевой операционной системе. Настройка статической и динамической маршрутизации в сетевой операционной системе. Настройка сетевой трансляции в сетевой операционной системе. Настройка виртуальных частных сетей. Организация кластер высокой доступности в сетевой операционной системе. </w:t>
            </w:r>
          </w:p>
        </w:tc>
      </w:tr>
      <w:tr w:rsidR="00A676D1" w:rsidRPr="00C42E55" w14:paraId="20C2375E" w14:textId="77777777">
        <w:trPr>
          <w:trHeight w:val="396"/>
        </w:trPr>
        <w:tc>
          <w:tcPr>
            <w:tcW w:w="2972" w:type="dxa"/>
            <w:vMerge/>
          </w:tcPr>
          <w:p w14:paraId="725CB1B2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6919E063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Понятие брандмауэра как межсетевого экрана в сетевой операционной системе. Использование брандмауэра для организации защиты  и контроля сетевых портов и приложений. Настройка статической трансляции портов. Настройка брандмауэра на сетевой операционной системе в режиме ядра</w:t>
            </w:r>
          </w:p>
        </w:tc>
      </w:tr>
      <w:tr w:rsidR="00A676D1" w:rsidRPr="00C42E55" w14:paraId="127FE5B0" w14:textId="77777777" w:rsidTr="00A676D1">
        <w:trPr>
          <w:trHeight w:val="269"/>
        </w:trPr>
        <w:tc>
          <w:tcPr>
            <w:tcW w:w="2972" w:type="dxa"/>
            <w:vMerge/>
          </w:tcPr>
          <w:p w14:paraId="55D2DF3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5CA71E4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447044EB" w14:textId="77777777">
        <w:trPr>
          <w:trHeight w:val="396"/>
        </w:trPr>
        <w:tc>
          <w:tcPr>
            <w:tcW w:w="2972" w:type="dxa"/>
            <w:vMerge/>
          </w:tcPr>
          <w:p w14:paraId="4F9B4AB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38DDD52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19. Установка и настройка статической маршрутизации между серверами. Просмотр таблиц  маршрутизации</w:t>
            </w:r>
          </w:p>
        </w:tc>
      </w:tr>
      <w:tr w:rsidR="00A676D1" w:rsidRPr="00C42E55" w14:paraId="41F21747" w14:textId="77777777">
        <w:trPr>
          <w:trHeight w:val="396"/>
        </w:trPr>
        <w:tc>
          <w:tcPr>
            <w:tcW w:w="2972" w:type="dxa"/>
            <w:vMerge/>
          </w:tcPr>
          <w:p w14:paraId="2210B2B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5A47A3B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20. Установка и настройка динамической </w:t>
            </w:r>
            <w:proofErr w:type="gramStart"/>
            <w:r w:rsidRPr="00A676D1">
              <w:rPr>
                <w:rFonts w:ascii="Times New Roman" w:eastAsia="Times New Roman" w:hAnsi="Times New Roman" w:cs="Times New Roman"/>
              </w:rPr>
              <w:t>маршрутизации</w:t>
            </w:r>
            <w:proofErr w:type="gramEnd"/>
            <w:r w:rsidRPr="00A676D1">
              <w:rPr>
                <w:rFonts w:ascii="Times New Roman" w:eastAsia="Times New Roman" w:hAnsi="Times New Roman" w:cs="Times New Roman"/>
              </w:rPr>
              <w:t xml:space="preserve"> между серверами используя распространённый протокол динамической маршрутизации. Просмотр таблиц  маршрутизации</w:t>
            </w:r>
          </w:p>
        </w:tc>
      </w:tr>
      <w:tr w:rsidR="00A676D1" w:rsidRPr="00C42E55" w14:paraId="7A4C7609" w14:textId="77777777">
        <w:trPr>
          <w:trHeight w:val="396"/>
        </w:trPr>
        <w:tc>
          <w:tcPr>
            <w:tcW w:w="2972" w:type="dxa"/>
            <w:vMerge/>
          </w:tcPr>
          <w:p w14:paraId="7F73E3B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BF3FD63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21. Установка и настройка динамической сетевой трансляции адресов. Получение доступа клиентов к сети Интернет</w:t>
            </w:r>
          </w:p>
        </w:tc>
      </w:tr>
      <w:tr w:rsidR="00A676D1" w:rsidRPr="00C42E55" w14:paraId="308B8948" w14:textId="77777777">
        <w:trPr>
          <w:trHeight w:val="396"/>
        </w:trPr>
        <w:tc>
          <w:tcPr>
            <w:tcW w:w="2972" w:type="dxa"/>
            <w:vMerge/>
          </w:tcPr>
          <w:p w14:paraId="62592483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0DAAF80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22. Установка и настройка защищенной виртуальной частной сети с помощью встроенных служб маршрутизации и удалённого доступа. Получение доступа клиента к внутренним ресурсам предприятия.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Мониторинг соединения </w:t>
            </w:r>
          </w:p>
        </w:tc>
      </w:tr>
      <w:tr w:rsidR="00A676D1" w:rsidRPr="00C42E55" w14:paraId="5C20BB6E" w14:textId="77777777">
        <w:trPr>
          <w:trHeight w:val="396"/>
        </w:trPr>
        <w:tc>
          <w:tcPr>
            <w:tcW w:w="2972" w:type="dxa"/>
            <w:vMerge/>
          </w:tcPr>
          <w:p w14:paraId="741E697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DC00F88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23.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 Открытие, закрытие, проброс портов для получения доступа к внутренним ресурсам организации клиентов, находящихся во внешней сети. Мониторинг соединения</w:t>
            </w:r>
          </w:p>
        </w:tc>
      </w:tr>
      <w:tr w:rsidR="00A676D1" w:rsidRPr="00C42E55" w14:paraId="0155FE99" w14:textId="77777777">
        <w:trPr>
          <w:trHeight w:val="396"/>
        </w:trPr>
        <w:tc>
          <w:tcPr>
            <w:tcW w:w="2972" w:type="dxa"/>
            <w:vMerge/>
          </w:tcPr>
          <w:p w14:paraId="6EC361CB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88BAC18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24.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>Настройка брандмауэра на сетевой операционной системе в режиме ядра</w:t>
            </w:r>
          </w:p>
        </w:tc>
      </w:tr>
      <w:tr w:rsidR="00A676D1" w:rsidRPr="00C42E55" w14:paraId="14E2B341" w14:textId="77777777" w:rsidTr="00A676D1">
        <w:trPr>
          <w:trHeight w:val="269"/>
        </w:trPr>
        <w:tc>
          <w:tcPr>
            <w:tcW w:w="2972" w:type="dxa"/>
            <w:vMerge/>
          </w:tcPr>
          <w:p w14:paraId="5B14D9F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64C47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9F9F2C1" w14:textId="76E939A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 xml:space="preserve">Необходимость и тематика определяются образовательной </w:t>
            </w: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lastRenderedPageBreak/>
              <w:t>организацией</w:t>
            </w:r>
          </w:p>
        </w:tc>
      </w:tr>
      <w:tr w:rsidR="00A676D1" w:rsidRPr="00C42E55" w14:paraId="66417DDE" w14:textId="77777777" w:rsidTr="00C42E55">
        <w:trPr>
          <w:trHeight w:val="253"/>
        </w:trPr>
        <w:tc>
          <w:tcPr>
            <w:tcW w:w="2972" w:type="dxa"/>
            <w:vMerge w:val="restart"/>
          </w:tcPr>
          <w:p w14:paraId="55B74E36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Тема 1.9. </w:t>
            </w:r>
          </w:p>
          <w:p w14:paraId="58036F9F" w14:textId="1F5D349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Службы сетевой установки операционной системы</w:t>
            </w:r>
          </w:p>
          <w:p w14:paraId="16DE0AA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F4B1449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E56252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29DB89C8" w14:textId="585C1C4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717DA9DC" w14:textId="77777777">
        <w:trPr>
          <w:trHeight w:val="396"/>
        </w:trPr>
        <w:tc>
          <w:tcPr>
            <w:tcW w:w="2972" w:type="dxa"/>
            <w:vMerge/>
          </w:tcPr>
          <w:p w14:paraId="5A20C612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365B8EAF" w14:textId="3896EE21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сетевой установки операционной системы. Настройка службы сетевой установки. Понятие образов. Установка дополнительного программного обеспечения в образы. </w:t>
            </w:r>
          </w:p>
        </w:tc>
      </w:tr>
      <w:tr w:rsidR="00A676D1" w:rsidRPr="00C42E55" w14:paraId="7D8A43CE" w14:textId="77777777" w:rsidTr="00A676D1">
        <w:trPr>
          <w:trHeight w:val="278"/>
        </w:trPr>
        <w:tc>
          <w:tcPr>
            <w:tcW w:w="2972" w:type="dxa"/>
            <w:vMerge/>
          </w:tcPr>
          <w:p w14:paraId="7986A10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CDCCBFB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71E65EC4" w14:textId="77777777">
        <w:trPr>
          <w:trHeight w:val="396"/>
        </w:trPr>
        <w:tc>
          <w:tcPr>
            <w:tcW w:w="2972" w:type="dxa"/>
            <w:vMerge/>
          </w:tcPr>
          <w:p w14:paraId="3C583E0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051819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25. Развёртывание, настройки и использование службы установки операционной системы по сети для установки операционной системы по сети</w:t>
            </w:r>
          </w:p>
        </w:tc>
      </w:tr>
      <w:tr w:rsidR="00A676D1" w:rsidRPr="00C42E55" w14:paraId="1783D9DD" w14:textId="77777777" w:rsidTr="008C2FEC">
        <w:trPr>
          <w:trHeight w:val="396"/>
        </w:trPr>
        <w:tc>
          <w:tcPr>
            <w:tcW w:w="2972" w:type="dxa"/>
            <w:vMerge/>
          </w:tcPr>
          <w:p w14:paraId="2DCE7346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A7DBF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42917D3" w14:textId="7F56F3F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58AC3ADA" w14:textId="77777777" w:rsidTr="00C42E55">
        <w:trPr>
          <w:trHeight w:val="253"/>
        </w:trPr>
        <w:tc>
          <w:tcPr>
            <w:tcW w:w="2972" w:type="dxa"/>
            <w:vMerge w:val="restart"/>
          </w:tcPr>
          <w:p w14:paraId="600250AF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1.10. </w:t>
            </w:r>
          </w:p>
          <w:p w14:paraId="3849AF74" w14:textId="744040C9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Службы мониторинга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логирования</w:t>
            </w:r>
            <w:proofErr w:type="spellEnd"/>
          </w:p>
          <w:p w14:paraId="7DDCC98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A2B6E4D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F332D0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9525F9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829469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52852368" w14:textId="35C9CD8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0CFEE1B1" w14:textId="77777777">
        <w:trPr>
          <w:trHeight w:val="396"/>
        </w:trPr>
        <w:tc>
          <w:tcPr>
            <w:tcW w:w="2972" w:type="dxa"/>
            <w:vMerge/>
          </w:tcPr>
          <w:p w14:paraId="008A0978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4A99E54F" w14:textId="7F81B1D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Виды мониторинга (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агентный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безангентный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Pr="00C42E55">
              <w:rPr>
                <w:rFonts w:ascii="Times New Roman" w:eastAsia="Times New Roman" w:hAnsi="Times New Roman" w:cs="Times New Roman"/>
              </w:rPr>
              <w:t>аналитический</w:t>
            </w:r>
            <w:proofErr w:type="gramEnd"/>
            <w:r w:rsidRPr="00C42E55">
              <w:rPr>
                <w:rFonts w:ascii="Times New Roman" w:eastAsia="Times New Roman" w:hAnsi="Times New Roman" w:cs="Times New Roman"/>
              </w:rPr>
              <w:t xml:space="preserve">). Программные средства для сбора анализа и обработки данных. </w:t>
            </w: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Мониторинг по сети с помощью программного обеспечения.  Визуализация получаемых данных. Настройка экспортеров. </w:t>
            </w:r>
            <w:r w:rsidRPr="00C42E55">
              <w:rPr>
                <w:rFonts w:ascii="Times New Roman" w:eastAsia="Times New Roman" w:hAnsi="Times New Roman" w:cs="Times New Roman"/>
              </w:rPr>
              <w:t>Особенности, установка, настройка. Понятие агентов. Понятие шаблонов. Понятие триггеров. Интеграция с внешними приложениями. Использование ботов для системы оповещения об инцидентах. Анализ и отчеты</w:t>
            </w:r>
          </w:p>
        </w:tc>
      </w:tr>
      <w:tr w:rsidR="00A676D1" w:rsidRPr="00C42E55" w14:paraId="533FCB74" w14:textId="77777777">
        <w:trPr>
          <w:trHeight w:val="396"/>
        </w:trPr>
        <w:tc>
          <w:tcPr>
            <w:tcW w:w="2972" w:type="dxa"/>
            <w:vMerge/>
          </w:tcPr>
          <w:p w14:paraId="625A9084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766F13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Система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логирования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в сетевой операционной системе. Визуализация логов с помощью специализированного программного обеспечения. </w:t>
            </w:r>
          </w:p>
        </w:tc>
      </w:tr>
      <w:tr w:rsidR="00A676D1" w:rsidRPr="00C42E55" w14:paraId="4881A77A" w14:textId="77777777" w:rsidTr="00A676D1">
        <w:trPr>
          <w:trHeight w:val="269"/>
        </w:trPr>
        <w:tc>
          <w:tcPr>
            <w:tcW w:w="2972" w:type="dxa"/>
            <w:vMerge/>
          </w:tcPr>
          <w:p w14:paraId="516CF52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C050AF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0A0240AD" w14:textId="77777777">
        <w:trPr>
          <w:trHeight w:val="396"/>
        </w:trPr>
        <w:tc>
          <w:tcPr>
            <w:tcW w:w="2972" w:type="dxa"/>
            <w:vMerge/>
          </w:tcPr>
          <w:p w14:paraId="3102CAB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32693D5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26. Установка и настройка системы мониторинга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zabbix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или аналогов с одним сервером и несколькими клиентами.</w:t>
            </w:r>
          </w:p>
        </w:tc>
      </w:tr>
      <w:tr w:rsidR="00A676D1" w:rsidRPr="00C42E55" w14:paraId="514D600C" w14:textId="77777777">
        <w:trPr>
          <w:trHeight w:val="396"/>
        </w:trPr>
        <w:tc>
          <w:tcPr>
            <w:tcW w:w="2972" w:type="dxa"/>
            <w:vMerge/>
          </w:tcPr>
          <w:p w14:paraId="1377EEB6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B0D88F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27. Установка и настройка системы мониторинга на основе специализированного программного обеспечения и визуализация с одним сервером и несколькими клиентами.</w:t>
            </w:r>
          </w:p>
        </w:tc>
      </w:tr>
      <w:tr w:rsidR="00A676D1" w:rsidRPr="00C42E55" w14:paraId="32762DC6" w14:textId="77777777">
        <w:trPr>
          <w:trHeight w:val="396"/>
        </w:trPr>
        <w:tc>
          <w:tcPr>
            <w:tcW w:w="2972" w:type="dxa"/>
            <w:vMerge/>
          </w:tcPr>
          <w:p w14:paraId="206A9C3B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4F83E2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28. Настройка системы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логирования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 визуализации логов в сетевой операционной системе</w:t>
            </w:r>
          </w:p>
        </w:tc>
      </w:tr>
      <w:tr w:rsidR="00A676D1" w:rsidRPr="00C42E55" w14:paraId="69A27CC9" w14:textId="77777777" w:rsidTr="008C2FEC">
        <w:trPr>
          <w:trHeight w:val="396"/>
        </w:trPr>
        <w:tc>
          <w:tcPr>
            <w:tcW w:w="2972" w:type="dxa"/>
            <w:vMerge/>
          </w:tcPr>
          <w:p w14:paraId="7AC6CE3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6AF9D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7E1B9D2" w14:textId="3DABE603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277B0F87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5AB88D04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1.11. </w:t>
            </w:r>
          </w:p>
          <w:p w14:paraId="199A2082" w14:textId="3D149C2F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Организация резервного копирования и восстановления важной информации</w:t>
            </w:r>
          </w:p>
          <w:p w14:paraId="48DDEDDF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4FB6B4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C4ECEB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65D397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172752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F053AB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6AAB81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6E64AE2E" w14:textId="2ECE3CB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45EC9C02" w14:textId="77777777">
        <w:trPr>
          <w:trHeight w:val="396"/>
        </w:trPr>
        <w:tc>
          <w:tcPr>
            <w:tcW w:w="2972" w:type="dxa"/>
            <w:vMerge/>
          </w:tcPr>
          <w:p w14:paraId="1454D04B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14C78957" w14:textId="5016AAD3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Организация архивирования, резервного копирования и восстановления важной информации. Типы архивов. Установка и настройка сервера архивации. Резервное копирование по времени. Программное обеспечение для организации резервного копирования</w:t>
            </w:r>
          </w:p>
        </w:tc>
      </w:tr>
      <w:tr w:rsidR="00A676D1" w:rsidRPr="00C42E55" w14:paraId="68705D3D" w14:textId="77777777" w:rsidTr="00A676D1">
        <w:trPr>
          <w:trHeight w:val="269"/>
        </w:trPr>
        <w:tc>
          <w:tcPr>
            <w:tcW w:w="2972" w:type="dxa"/>
            <w:vMerge/>
          </w:tcPr>
          <w:p w14:paraId="370F686A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5257117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345CF487" w14:textId="77777777">
        <w:trPr>
          <w:trHeight w:val="396"/>
        </w:trPr>
        <w:tc>
          <w:tcPr>
            <w:tcW w:w="2972" w:type="dxa"/>
            <w:vMerge/>
          </w:tcPr>
          <w:p w14:paraId="39B5DDDA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10CD53B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29. Использование службы архивных копий для создания архивных копий данных клиентов. Создание плана запуска по определённому времени</w:t>
            </w:r>
          </w:p>
        </w:tc>
      </w:tr>
      <w:tr w:rsidR="00A676D1" w:rsidRPr="00C42E55" w14:paraId="4C9EE678" w14:textId="77777777" w:rsidTr="008C2FEC">
        <w:trPr>
          <w:trHeight w:val="396"/>
        </w:trPr>
        <w:tc>
          <w:tcPr>
            <w:tcW w:w="2972" w:type="dxa"/>
            <w:vMerge/>
          </w:tcPr>
          <w:p w14:paraId="6D1DAC7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5DE0A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66D5D3E" w14:textId="6253E791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4817342F" w14:textId="77777777">
        <w:trPr>
          <w:trHeight w:val="396"/>
        </w:trPr>
        <w:tc>
          <w:tcPr>
            <w:tcW w:w="2972" w:type="dxa"/>
            <w:vMerge w:val="restart"/>
          </w:tcPr>
          <w:p w14:paraId="1E03944A" w14:textId="77777777" w:rsid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1.12. </w:t>
            </w:r>
          </w:p>
          <w:p w14:paraId="06FC665C" w14:textId="7506B96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Службы сетевой печати</w:t>
            </w:r>
          </w:p>
          <w:p w14:paraId="1BEF85F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EF2B3C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FE71CAD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7A0FB81D" w14:textId="6FE19B6D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36812419" w14:textId="77777777">
        <w:trPr>
          <w:trHeight w:val="396"/>
        </w:trPr>
        <w:tc>
          <w:tcPr>
            <w:tcW w:w="2972" w:type="dxa"/>
            <w:vMerge/>
          </w:tcPr>
          <w:p w14:paraId="298CC10F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17D737B7" w14:textId="0732C866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Понятие сервера печати. Настройка сетевых принтеров. Настройка сервера сетевой печати, использование службы сетевой печати в сетевой операционной системе. Публикация принтеров в сетевой операционной системе. Установка драйверов принтеров.</w:t>
            </w:r>
          </w:p>
        </w:tc>
      </w:tr>
      <w:tr w:rsidR="00A676D1" w:rsidRPr="00C42E55" w14:paraId="6A78AA82" w14:textId="77777777" w:rsidTr="00A676D1">
        <w:trPr>
          <w:trHeight w:val="303"/>
        </w:trPr>
        <w:tc>
          <w:tcPr>
            <w:tcW w:w="2972" w:type="dxa"/>
            <w:vMerge/>
          </w:tcPr>
          <w:p w14:paraId="3D39CE7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DB2411B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0488E9B" w14:textId="77777777">
        <w:trPr>
          <w:trHeight w:val="396"/>
        </w:trPr>
        <w:tc>
          <w:tcPr>
            <w:tcW w:w="2972" w:type="dxa"/>
            <w:vMerge/>
          </w:tcPr>
          <w:p w14:paraId="3232274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9189CEA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30. Установка, настройка и публикация сетевого принтера с помощью службы сетевой печати</w:t>
            </w:r>
          </w:p>
        </w:tc>
      </w:tr>
      <w:tr w:rsidR="00A676D1" w:rsidRPr="00C42E55" w14:paraId="33823F89" w14:textId="77777777" w:rsidTr="008C2FEC">
        <w:trPr>
          <w:trHeight w:val="396"/>
        </w:trPr>
        <w:tc>
          <w:tcPr>
            <w:tcW w:w="2972" w:type="dxa"/>
            <w:vMerge/>
          </w:tcPr>
          <w:p w14:paraId="0A93A2B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AF0CB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CD6B247" w14:textId="6F147728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03E43832" w14:textId="77777777">
        <w:trPr>
          <w:trHeight w:val="361"/>
        </w:trPr>
        <w:tc>
          <w:tcPr>
            <w:tcW w:w="9634" w:type="dxa"/>
            <w:gridSpan w:val="2"/>
          </w:tcPr>
          <w:p w14:paraId="26CC3A45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Раздел 2. Программное обеспечение компьютерных сетей (48 часов)</w:t>
            </w:r>
          </w:p>
        </w:tc>
      </w:tr>
      <w:tr w:rsidR="00A676D1" w:rsidRPr="00C42E55" w14:paraId="433536AA" w14:textId="77777777">
        <w:trPr>
          <w:trHeight w:val="361"/>
        </w:trPr>
        <w:tc>
          <w:tcPr>
            <w:tcW w:w="9634" w:type="dxa"/>
            <w:gridSpan w:val="2"/>
          </w:tcPr>
          <w:p w14:paraId="654C8272" w14:textId="45501BBD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МДК.02.02 Программное обеспечение компьютерных сетей</w:t>
            </w:r>
          </w:p>
        </w:tc>
      </w:tr>
      <w:tr w:rsidR="00A676D1" w:rsidRPr="00C42E55" w14:paraId="0960E62B" w14:textId="77777777" w:rsidTr="00A676D1">
        <w:trPr>
          <w:trHeight w:val="278"/>
        </w:trPr>
        <w:tc>
          <w:tcPr>
            <w:tcW w:w="2972" w:type="dxa"/>
            <w:vMerge w:val="restart"/>
          </w:tcPr>
          <w:p w14:paraId="2FD4B9DA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Тема 2.1.</w:t>
            </w:r>
          </w:p>
          <w:p w14:paraId="6B7EFD22" w14:textId="4CC15488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службы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bind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в дистрибутивах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</w:p>
        </w:tc>
        <w:tc>
          <w:tcPr>
            <w:tcW w:w="6662" w:type="dxa"/>
          </w:tcPr>
          <w:p w14:paraId="01C1F858" w14:textId="00D27512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2DE21FF1" w14:textId="77777777">
        <w:trPr>
          <w:trHeight w:val="361"/>
        </w:trPr>
        <w:tc>
          <w:tcPr>
            <w:tcW w:w="2972" w:type="dxa"/>
            <w:vMerge/>
          </w:tcPr>
          <w:p w14:paraId="7AFFFA90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C6B03" w14:textId="27ED09C2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Установка и настройка службы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bind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в дистрибутиве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Логирование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bind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Использование утилиты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nslookup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dig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Устранение неисправностей в работе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bind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Утилита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tcpdump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Типы зон. Понятие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soa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Типы и особенности записей. Репликация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bind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Создание иерархии серверов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bind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A676D1" w:rsidRPr="00C42E55" w14:paraId="3B425787" w14:textId="77777777" w:rsidTr="00A676D1">
        <w:trPr>
          <w:trHeight w:val="269"/>
        </w:trPr>
        <w:tc>
          <w:tcPr>
            <w:tcW w:w="2972" w:type="dxa"/>
            <w:vMerge/>
          </w:tcPr>
          <w:p w14:paraId="656ABAD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DC16D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729E97DF" w14:textId="77777777">
        <w:trPr>
          <w:trHeight w:val="361"/>
        </w:trPr>
        <w:tc>
          <w:tcPr>
            <w:tcW w:w="2972" w:type="dxa"/>
            <w:vMerge/>
          </w:tcPr>
          <w:p w14:paraId="7B24A33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678A1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1. Установка и настройка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bind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Настройка прямой и обратной зоны. Настройка зоны заглушки. Настройка перенаправления на </w:t>
            </w:r>
            <w:proofErr w:type="gramStart"/>
            <w:r w:rsidRPr="00A676D1">
              <w:rPr>
                <w:rFonts w:ascii="Times New Roman" w:eastAsia="Times New Roman" w:hAnsi="Times New Roman" w:cs="Times New Roman"/>
              </w:rPr>
              <w:t>вышестоящие</w:t>
            </w:r>
            <w:proofErr w:type="gramEnd"/>
            <w:r w:rsidRPr="00A676D1">
              <w:rPr>
                <w:rFonts w:ascii="Times New Roman" w:eastAsia="Times New Roman" w:hAnsi="Times New Roman" w:cs="Times New Roman"/>
              </w:rPr>
              <w:t xml:space="preserve"> сервера. Настройка клиента. Мониторинг соединения с помощью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tcpdump</w:t>
            </w:r>
            <w:proofErr w:type="spellEnd"/>
          </w:p>
        </w:tc>
      </w:tr>
      <w:tr w:rsidR="00A676D1" w:rsidRPr="00C42E55" w14:paraId="74E2E63E" w14:textId="77777777">
        <w:trPr>
          <w:trHeight w:val="361"/>
        </w:trPr>
        <w:tc>
          <w:tcPr>
            <w:tcW w:w="2972" w:type="dxa"/>
            <w:vMerge/>
          </w:tcPr>
          <w:p w14:paraId="4935289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410BD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2. Установка и настройка головного и подчиненного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bind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Настройка и репликация зон. Настройка клиента. Мониторинг соединения с помощью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tcpdump</w:t>
            </w:r>
            <w:proofErr w:type="spellEnd"/>
          </w:p>
        </w:tc>
      </w:tr>
      <w:tr w:rsidR="00A676D1" w:rsidRPr="00C42E55" w14:paraId="3DD9FDC0" w14:textId="77777777">
        <w:trPr>
          <w:trHeight w:val="361"/>
        </w:trPr>
        <w:tc>
          <w:tcPr>
            <w:tcW w:w="2972" w:type="dxa"/>
            <w:vMerge/>
          </w:tcPr>
          <w:p w14:paraId="3FA7D29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673EC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3. Написание скриптов для автоматизации добавления узлов в зону. </w:t>
            </w:r>
          </w:p>
        </w:tc>
      </w:tr>
      <w:tr w:rsidR="00A676D1" w:rsidRPr="00C42E55" w14:paraId="6D339A63" w14:textId="77777777" w:rsidTr="008C2FEC">
        <w:trPr>
          <w:trHeight w:val="361"/>
        </w:trPr>
        <w:tc>
          <w:tcPr>
            <w:tcW w:w="2972" w:type="dxa"/>
            <w:vMerge/>
          </w:tcPr>
          <w:p w14:paraId="6EE8807F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B4EB5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896687E" w14:textId="0F376660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370660B3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75E1565E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2.2. </w:t>
            </w:r>
          </w:p>
          <w:p w14:paraId="6FB6C864" w14:textId="236BB3E6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службы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dhcp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в дистрибутивах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</w:p>
        </w:tc>
        <w:tc>
          <w:tcPr>
            <w:tcW w:w="6662" w:type="dxa"/>
            <w:vMerge w:val="restart"/>
          </w:tcPr>
          <w:p w14:paraId="780D731F" w14:textId="58D0AC22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05BD86DE" w14:textId="77777777">
        <w:trPr>
          <w:trHeight w:val="361"/>
        </w:trPr>
        <w:tc>
          <w:tcPr>
            <w:tcW w:w="2972" w:type="dxa"/>
            <w:vMerge/>
          </w:tcPr>
          <w:p w14:paraId="15529D3B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FAC6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Настройка службы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dhcp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Установка и настройка подсетей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dhcp-server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dnsmasq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kea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Создание кластера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dhcp-server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dnsmasq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kea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Основы языка разметки YAML. Резервирование адресов для хостов по </w:t>
            </w:r>
            <w:proofErr w:type="gram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мак-адресам</w:t>
            </w:r>
            <w:proofErr w:type="gram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Параметры шлюза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dns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14:paraId="1D66A465" w14:textId="7334F22E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Установка операционной системы на базе ядра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по сети. Применение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dhcp-server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dnsmasq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для автоматизации развёртывания операционной системы на базе ядра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по сети. </w:t>
            </w:r>
            <w:r w:rsidRPr="00C42E55">
              <w:rPr>
                <w:rFonts w:ascii="Times New Roman" w:eastAsia="Times New Roman" w:hAnsi="Times New Roman" w:cs="Times New Roman"/>
              </w:rPr>
              <w:t xml:space="preserve">Настройка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bios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efi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для установки по сети</w:t>
            </w:r>
          </w:p>
        </w:tc>
      </w:tr>
      <w:tr w:rsidR="00A676D1" w:rsidRPr="00C42E55" w14:paraId="3EDEF5DF" w14:textId="77777777" w:rsidTr="00A676D1">
        <w:trPr>
          <w:trHeight w:val="269"/>
        </w:trPr>
        <w:tc>
          <w:tcPr>
            <w:tcW w:w="2972" w:type="dxa"/>
            <w:vMerge/>
          </w:tcPr>
          <w:p w14:paraId="0AB8975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36036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0679FD6F" w14:textId="77777777">
        <w:trPr>
          <w:trHeight w:val="361"/>
        </w:trPr>
        <w:tc>
          <w:tcPr>
            <w:tcW w:w="2972" w:type="dxa"/>
            <w:vMerge/>
          </w:tcPr>
          <w:p w14:paraId="0A8B485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2699A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4. Установка и настройка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dhcp-server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dnsmasq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для одной подсети. Резервирование адреса для хоста. Настройка параметров шлюза 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</w:p>
        </w:tc>
      </w:tr>
      <w:tr w:rsidR="00A676D1" w:rsidRPr="00C42E55" w14:paraId="10F257BE" w14:textId="77777777">
        <w:trPr>
          <w:trHeight w:val="361"/>
        </w:trPr>
        <w:tc>
          <w:tcPr>
            <w:tcW w:w="2972" w:type="dxa"/>
            <w:vMerge/>
          </w:tcPr>
          <w:p w14:paraId="10FC3F8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ECEDA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5. Установка и настройка кластера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dhcp-server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dnsmasq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состоящего из двух узлов. Репликация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dhcp-server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dnsmasq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Мониторинг с помощью утилиты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tcpdump</w:t>
            </w:r>
            <w:proofErr w:type="spellEnd"/>
          </w:p>
        </w:tc>
      </w:tr>
      <w:tr w:rsidR="00A676D1" w:rsidRPr="00C42E55" w14:paraId="655541DA" w14:textId="77777777">
        <w:trPr>
          <w:trHeight w:val="361"/>
        </w:trPr>
        <w:tc>
          <w:tcPr>
            <w:tcW w:w="2972" w:type="dxa"/>
            <w:vMerge/>
          </w:tcPr>
          <w:p w14:paraId="3C1CBFA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078C1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6. Установка и настройка кластера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dhcp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с помощью программного обеспечения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kea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состоящего из двух узлов. Репликация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kea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Мониторинг с помощью утилиты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tcpdump</w:t>
            </w:r>
            <w:proofErr w:type="spellEnd"/>
          </w:p>
        </w:tc>
      </w:tr>
      <w:tr w:rsidR="00A676D1" w:rsidRPr="00C42E55" w14:paraId="0D913555" w14:textId="77777777">
        <w:trPr>
          <w:trHeight w:val="361"/>
        </w:trPr>
        <w:tc>
          <w:tcPr>
            <w:tcW w:w="2972" w:type="dxa"/>
            <w:vMerge/>
          </w:tcPr>
          <w:p w14:paraId="12CC3BD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F5874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7. Установка и настройка сервера установки операционной системы на ядре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через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pxe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 Настройка параметров, автоматизация развёртывания</w:t>
            </w:r>
          </w:p>
        </w:tc>
      </w:tr>
      <w:tr w:rsidR="00A676D1" w:rsidRPr="00C42E55" w14:paraId="61DDFB27" w14:textId="77777777" w:rsidTr="008C2FEC">
        <w:trPr>
          <w:trHeight w:val="361"/>
        </w:trPr>
        <w:tc>
          <w:tcPr>
            <w:tcW w:w="2972" w:type="dxa"/>
            <w:vMerge/>
          </w:tcPr>
          <w:p w14:paraId="16B7B38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45CEA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06F1DFB" w14:textId="5FED5F63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127B0099" w14:textId="77777777" w:rsidTr="008C2FEC">
        <w:trPr>
          <w:trHeight w:val="361"/>
        </w:trPr>
        <w:tc>
          <w:tcPr>
            <w:tcW w:w="2972" w:type="dxa"/>
            <w:vMerge w:val="restart"/>
          </w:tcPr>
          <w:p w14:paraId="2B87B9A7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2.3. </w:t>
            </w:r>
          </w:p>
          <w:p w14:paraId="1BF8E043" w14:textId="0450D1A8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служб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nfs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smb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rsync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в </w:t>
            </w:r>
            <w:r w:rsidRPr="00C42E55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дистрибутивах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</w:p>
          <w:p w14:paraId="35C01CB1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6198E8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D7E0E9D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80365A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55F1ECB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D2D1FE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143D65E7" w14:textId="3B3BE87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4E9575B1" w14:textId="77777777">
        <w:trPr>
          <w:trHeight w:val="361"/>
        </w:trPr>
        <w:tc>
          <w:tcPr>
            <w:tcW w:w="2972" w:type="dxa"/>
            <w:vMerge/>
          </w:tcPr>
          <w:p w14:paraId="76DE219C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E1134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Понятие сетевое файловой системы. Особенности установки и использования сетевой файловой системы. Настройка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</w:t>
            </w:r>
            <w:r w:rsidRPr="00C42E55">
              <w:rPr>
                <w:rFonts w:ascii="Times New Roman" w:eastAsia="Times New Roman" w:hAnsi="Times New Roman" w:cs="Times New Roman"/>
              </w:rPr>
              <w:lastRenderedPageBreak/>
              <w:t xml:space="preserve">Методы монтирования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автомонтирования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Файл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fstab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настройки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systemd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sysv.init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для монтирования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Протокол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smb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Особенности протокола, установка и настройка сервера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smb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Программное обеспечение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samba</w:t>
            </w:r>
            <w:proofErr w:type="spellEnd"/>
          </w:p>
          <w:p w14:paraId="1C66DB3F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Понятие протокола передачи файлов. Настройка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на  </w:t>
            </w: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операционной </w:t>
            </w:r>
            <w:proofErr w:type="gram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системы</w:t>
            </w:r>
            <w:proofErr w:type="gram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на базе ядра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Клиенты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Настройка межсетевого экрана для получения доступа к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Клиенты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Монтирование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Домашний каталог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2BC5854" w14:textId="30F5D42F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Утилита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rsync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Сервер и клиент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rsync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A676D1" w:rsidRPr="00C42E55" w14:paraId="328AAAB5" w14:textId="77777777" w:rsidTr="00A676D1">
        <w:trPr>
          <w:trHeight w:val="269"/>
        </w:trPr>
        <w:tc>
          <w:tcPr>
            <w:tcW w:w="2972" w:type="dxa"/>
            <w:vMerge/>
          </w:tcPr>
          <w:p w14:paraId="13D2B17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F11CD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1C4F5068" w14:textId="77777777">
        <w:trPr>
          <w:trHeight w:val="361"/>
        </w:trPr>
        <w:tc>
          <w:tcPr>
            <w:tcW w:w="2972" w:type="dxa"/>
            <w:vMerge/>
          </w:tcPr>
          <w:p w14:paraId="0CC3B54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F12C1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8. Установка, настройка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smb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Настройка клиента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smb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Автоматическое монтирование каталога по протоколу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smb</w:t>
            </w:r>
            <w:proofErr w:type="spellEnd"/>
          </w:p>
        </w:tc>
      </w:tr>
      <w:tr w:rsidR="00A676D1" w:rsidRPr="00C42E55" w14:paraId="44164C95" w14:textId="77777777">
        <w:trPr>
          <w:trHeight w:val="361"/>
        </w:trPr>
        <w:tc>
          <w:tcPr>
            <w:tcW w:w="2972" w:type="dxa"/>
            <w:vMerge/>
          </w:tcPr>
          <w:p w14:paraId="29CC548A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3F2CC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9. Установка, настройка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Настройка клиента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Автоматическое монтирование каталога по протоколу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</w:p>
        </w:tc>
      </w:tr>
      <w:tr w:rsidR="00A676D1" w:rsidRPr="00C42E55" w14:paraId="3CC89800" w14:textId="77777777">
        <w:trPr>
          <w:trHeight w:val="361"/>
        </w:trPr>
        <w:tc>
          <w:tcPr>
            <w:tcW w:w="2972" w:type="dxa"/>
            <w:vMerge/>
          </w:tcPr>
          <w:p w14:paraId="2684CD1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DBB55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10. Установка, настройка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ftp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Настройка клиента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ftp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Автоматическое монтирование каталога по протоколу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ftp</w:t>
            </w:r>
            <w:proofErr w:type="spellEnd"/>
          </w:p>
        </w:tc>
      </w:tr>
      <w:tr w:rsidR="00A676D1" w:rsidRPr="00C42E55" w14:paraId="29F409BF" w14:textId="77777777">
        <w:trPr>
          <w:trHeight w:val="361"/>
        </w:trPr>
        <w:tc>
          <w:tcPr>
            <w:tcW w:w="2972" w:type="dxa"/>
            <w:vMerge/>
          </w:tcPr>
          <w:p w14:paraId="767C15F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34FAB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11. Установка и настройка сервера и клиента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rsync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Написание скриптов для синхронизации директорий по расписанию. </w:t>
            </w:r>
          </w:p>
        </w:tc>
      </w:tr>
      <w:tr w:rsidR="00A676D1" w:rsidRPr="00C42E55" w14:paraId="73B90D1A" w14:textId="77777777" w:rsidTr="008C2FEC">
        <w:trPr>
          <w:trHeight w:val="361"/>
        </w:trPr>
        <w:tc>
          <w:tcPr>
            <w:tcW w:w="2972" w:type="dxa"/>
            <w:vMerge/>
          </w:tcPr>
          <w:p w14:paraId="1226A7D3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650C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0010F68" w14:textId="10B05C72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05320F31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25653AE7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2.4. </w:t>
            </w:r>
          </w:p>
          <w:p w14:paraId="1D389642" w14:textId="23844C06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контроллера домена на базе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samba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dc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freeipa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</w:p>
          <w:p w14:paraId="1EE9268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178375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BEF5806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810B52D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7F4495C1" w14:textId="3B9C4CFD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32D9892C" w14:textId="77777777">
        <w:trPr>
          <w:trHeight w:val="361"/>
        </w:trPr>
        <w:tc>
          <w:tcPr>
            <w:tcW w:w="2972" w:type="dxa"/>
            <w:vMerge/>
          </w:tcPr>
          <w:p w14:paraId="5429FB00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FAEF6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контроллера домена. Установка и настройка контроллера домена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samba-dc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Домен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samba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сетевая операционная система. Групповые политики в домене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samba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E07D8C1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Установка и настройка контроллера домена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freeipa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14:paraId="2E131F3C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Сетевой протокол аутентификации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Kerberos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Расширенный протокол удаленной аутентификации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Raduis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Применение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radius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Kerberos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для сетевой аутентификации, авторизации и учёта.</w:t>
            </w:r>
          </w:p>
          <w:p w14:paraId="698F205D" w14:textId="2EA20056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Сравнение контроллеров домена и организации домена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samba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dc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freeipa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A676D1" w:rsidRPr="00C42E55" w14:paraId="22C59B67" w14:textId="77777777" w:rsidTr="00A676D1">
        <w:trPr>
          <w:trHeight w:val="269"/>
        </w:trPr>
        <w:tc>
          <w:tcPr>
            <w:tcW w:w="2972" w:type="dxa"/>
            <w:vMerge/>
          </w:tcPr>
          <w:p w14:paraId="6C7D8AD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525BD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B3C896C" w14:textId="77777777">
        <w:trPr>
          <w:trHeight w:val="361"/>
        </w:trPr>
        <w:tc>
          <w:tcPr>
            <w:tcW w:w="2972" w:type="dxa"/>
            <w:vMerge/>
          </w:tcPr>
          <w:p w14:paraId="11E78CC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1216F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12. Установка, настройка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samba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dc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Введение клиента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в домен. Введение клиента сетевой операционной системы в домен. Применение групповых политик к сетевой операционной системе и к дистрибутиву на основе ядра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</w:p>
        </w:tc>
      </w:tr>
      <w:tr w:rsidR="00A676D1" w:rsidRPr="00C42E55" w14:paraId="7E52656B" w14:textId="77777777">
        <w:trPr>
          <w:trHeight w:val="361"/>
        </w:trPr>
        <w:tc>
          <w:tcPr>
            <w:tcW w:w="2972" w:type="dxa"/>
            <w:vMerge/>
          </w:tcPr>
          <w:p w14:paraId="3C70D5D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97320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13. Установка, настройка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freeipa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Введение клиента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в домен. Настройка пользователей и параметров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dns</w:t>
            </w:r>
            <w:proofErr w:type="spellEnd"/>
          </w:p>
        </w:tc>
      </w:tr>
      <w:tr w:rsidR="00A676D1" w:rsidRPr="00C42E55" w14:paraId="7695DEDC" w14:textId="77777777" w:rsidTr="008C2FEC">
        <w:trPr>
          <w:trHeight w:val="361"/>
        </w:trPr>
        <w:tc>
          <w:tcPr>
            <w:tcW w:w="2972" w:type="dxa"/>
            <w:vMerge/>
          </w:tcPr>
          <w:p w14:paraId="3A09AF0F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870A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08DAF96" w14:textId="6E195A34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0BE352C9" w14:textId="77777777" w:rsidTr="008C2FEC">
        <w:trPr>
          <w:trHeight w:val="361"/>
        </w:trPr>
        <w:tc>
          <w:tcPr>
            <w:tcW w:w="2972" w:type="dxa"/>
            <w:vMerge w:val="restart"/>
          </w:tcPr>
          <w:p w14:paraId="6F92EDBB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2.5. </w:t>
            </w:r>
          </w:p>
          <w:p w14:paraId="6E93A829" w14:textId="48408DF6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веб служб в дистрибутивах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>. Понятие реверсивного прокси-сервера</w:t>
            </w:r>
          </w:p>
          <w:p w14:paraId="31A7320B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637A14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F33972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93ABC5E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D5905A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EF4440C" w14:textId="31ACAB9E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044041BD" w14:textId="77777777">
        <w:trPr>
          <w:trHeight w:val="361"/>
        </w:trPr>
        <w:tc>
          <w:tcPr>
            <w:tcW w:w="2972" w:type="dxa"/>
            <w:vMerge/>
          </w:tcPr>
          <w:p w14:paraId="4B88701A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E8FC8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веб сервера. Протокол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http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Установка и настройка веб сервера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apache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14:paraId="078EA3DB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Основы использования веб сервера и обратного прокси-сервера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nginx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14:paraId="0630C4E1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</w:t>
            </w:r>
            <w:proofErr w:type="gram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динамического</w:t>
            </w:r>
            <w:proofErr w:type="gram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статического контента. Параметры кеширования при настройке веб сервера.</w:t>
            </w:r>
          </w:p>
          <w:p w14:paraId="17FDA7AF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Установка и настройка веб сервера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nginx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Особенности </w:t>
            </w:r>
            <w:r w:rsidRPr="00C42E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конфигурации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nginx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Установка и настройка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nginx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в качестве обратного прокси-сервера. Использование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nginx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в качестве кеширующего обратного прокси-сервера в связке с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apache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14:paraId="7916A409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Основы языка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php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javascript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Использование языков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php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javascript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в связке с веб сервером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apache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nginx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Веб сервер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lighttpd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Веб серверы, основанные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python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C416804" w14:textId="749FE7B3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связки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apache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mysql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php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(LAMP). Установка и настройка программного открытого обеспечения как примеров публикации веб приложений и веб сервисов. </w:t>
            </w:r>
          </w:p>
        </w:tc>
      </w:tr>
      <w:tr w:rsidR="00A676D1" w:rsidRPr="00C42E55" w14:paraId="259BD286" w14:textId="77777777" w:rsidTr="00A676D1">
        <w:trPr>
          <w:trHeight w:val="292"/>
        </w:trPr>
        <w:tc>
          <w:tcPr>
            <w:tcW w:w="2972" w:type="dxa"/>
            <w:vMerge/>
          </w:tcPr>
          <w:p w14:paraId="2AEB9501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012BE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75C8F7EF" w14:textId="77777777">
        <w:trPr>
          <w:trHeight w:val="361"/>
        </w:trPr>
        <w:tc>
          <w:tcPr>
            <w:tcW w:w="2972" w:type="dxa"/>
            <w:vMerge/>
          </w:tcPr>
          <w:p w14:paraId="65E82DC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20A7C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14. Установка и настройка связки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apache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mysql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php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 Установка открытого программного обеспечения для обучения в связку.</w:t>
            </w:r>
          </w:p>
        </w:tc>
      </w:tr>
      <w:tr w:rsidR="00A676D1" w:rsidRPr="00C42E55" w14:paraId="7D237461" w14:textId="77777777">
        <w:trPr>
          <w:trHeight w:val="361"/>
        </w:trPr>
        <w:tc>
          <w:tcPr>
            <w:tcW w:w="2972" w:type="dxa"/>
            <w:vMerge/>
          </w:tcPr>
          <w:p w14:paraId="39DC713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FA896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15. Установка и настройка связки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apache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mysql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php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 Установка открытого программного обеспечения для документов вики в связку.</w:t>
            </w:r>
          </w:p>
        </w:tc>
      </w:tr>
      <w:tr w:rsidR="00A676D1" w:rsidRPr="00C42E55" w14:paraId="20C2E239" w14:textId="77777777">
        <w:trPr>
          <w:trHeight w:val="361"/>
        </w:trPr>
        <w:tc>
          <w:tcPr>
            <w:tcW w:w="2972" w:type="dxa"/>
            <w:vMerge/>
          </w:tcPr>
          <w:p w14:paraId="5434B10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89398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16. Использование обратного прокси-сервера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nginx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перед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apache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Настройка кеширования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nginx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  <w:tr w:rsidR="00A676D1" w:rsidRPr="00C42E55" w14:paraId="2F1AE57F" w14:textId="77777777" w:rsidTr="008C2FEC">
        <w:trPr>
          <w:trHeight w:val="361"/>
        </w:trPr>
        <w:tc>
          <w:tcPr>
            <w:tcW w:w="2972" w:type="dxa"/>
            <w:vMerge/>
          </w:tcPr>
          <w:p w14:paraId="6F6D5A6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32A45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13310DE" w14:textId="72897AC5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2D46F3B6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029D43A1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2.6. </w:t>
            </w:r>
          </w:p>
          <w:p w14:paraId="35E3129A" w14:textId="5A90DDE3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центра сертификации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</w:p>
        </w:tc>
        <w:tc>
          <w:tcPr>
            <w:tcW w:w="6662" w:type="dxa"/>
            <w:vMerge w:val="restart"/>
          </w:tcPr>
          <w:p w14:paraId="634D7323" w14:textId="5C2A6748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0E6C4E06" w14:textId="77777777">
        <w:trPr>
          <w:trHeight w:val="361"/>
        </w:trPr>
        <w:tc>
          <w:tcPr>
            <w:tcW w:w="2972" w:type="dxa"/>
            <w:vMerge/>
          </w:tcPr>
          <w:p w14:paraId="068A667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A9B16" w14:textId="6660BAFA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Понятие инфраструктуры открытых ключей и криптографическая система с открытым ключом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rsa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Установки и использование программного обеспечения и библиотеки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openssl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Использование утилит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easyrsa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openssl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Центр сертификации в дистрибутивах на основе ядра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Выдача и отзыв сертификатов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Настройка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vars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для ЦС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Особенности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ssl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Протокол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https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 Использование инфраструктуры открытых ключей для удалённого доступа к защищенной оболочке(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ssh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). Методы использование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ssh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для автоматизации выполнения задач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linux</w:t>
            </w:r>
            <w:proofErr w:type="spellEnd"/>
          </w:p>
        </w:tc>
      </w:tr>
      <w:tr w:rsidR="00A676D1" w:rsidRPr="00C42E55" w14:paraId="7870CFEA" w14:textId="77777777" w:rsidTr="00A676D1">
        <w:trPr>
          <w:trHeight w:val="269"/>
        </w:trPr>
        <w:tc>
          <w:tcPr>
            <w:tcW w:w="2972" w:type="dxa"/>
            <w:vMerge/>
          </w:tcPr>
          <w:p w14:paraId="1600597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52DF5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4EF626A9" w14:textId="77777777">
        <w:trPr>
          <w:trHeight w:val="361"/>
        </w:trPr>
        <w:tc>
          <w:tcPr>
            <w:tcW w:w="2972" w:type="dxa"/>
            <w:vMerge/>
          </w:tcPr>
          <w:p w14:paraId="1AE541E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D814C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17. Установка и использование ЦС на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Выдача и настройка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https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для веб 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apache</w:t>
            </w:r>
            <w:proofErr w:type="spellEnd"/>
          </w:p>
        </w:tc>
      </w:tr>
      <w:tr w:rsidR="00A676D1" w:rsidRPr="00C42E55" w14:paraId="7005A8E5" w14:textId="77777777">
        <w:trPr>
          <w:trHeight w:val="361"/>
        </w:trPr>
        <w:tc>
          <w:tcPr>
            <w:tcW w:w="2972" w:type="dxa"/>
            <w:vMerge/>
          </w:tcPr>
          <w:p w14:paraId="54360A5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8A458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18. Выдача и настройка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https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для кеширующего обратного прокси-сервера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nginx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перед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apache</w:t>
            </w:r>
            <w:proofErr w:type="spellEnd"/>
          </w:p>
        </w:tc>
      </w:tr>
      <w:tr w:rsidR="00A676D1" w:rsidRPr="00C42E55" w14:paraId="17542666" w14:textId="77777777">
        <w:trPr>
          <w:trHeight w:val="361"/>
        </w:trPr>
        <w:tc>
          <w:tcPr>
            <w:tcW w:w="2972" w:type="dxa"/>
            <w:vMerge/>
          </w:tcPr>
          <w:p w14:paraId="242D4CB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57F5E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19. Настройка и использование аутентификации на основе ключевой пары для службы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ssh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на нескольких серверах</w:t>
            </w:r>
          </w:p>
        </w:tc>
      </w:tr>
      <w:tr w:rsidR="00A676D1" w:rsidRPr="00C42E55" w14:paraId="2EF03AD7" w14:textId="77777777" w:rsidTr="008C2FEC">
        <w:trPr>
          <w:trHeight w:val="361"/>
        </w:trPr>
        <w:tc>
          <w:tcPr>
            <w:tcW w:w="2972" w:type="dxa"/>
            <w:vMerge/>
          </w:tcPr>
          <w:p w14:paraId="1251C43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687E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5E21FF1" w14:textId="57806245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592A7CF0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34B826C7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2.7. </w:t>
            </w:r>
          </w:p>
          <w:p w14:paraId="510E1F39" w14:textId="70923996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Установка и настройка сервера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cups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в дистрибутивах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linux</w:t>
            </w:r>
            <w:proofErr w:type="spellEnd"/>
          </w:p>
          <w:p w14:paraId="25D0B4B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2B260C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037428E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03010507" w14:textId="4FC0F49E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3D97B4AC" w14:textId="77777777">
        <w:trPr>
          <w:trHeight w:val="361"/>
        </w:trPr>
        <w:tc>
          <w:tcPr>
            <w:tcW w:w="2972" w:type="dxa"/>
            <w:vMerge/>
          </w:tcPr>
          <w:p w14:paraId="4C24E23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76AC4" w14:textId="32C92EB8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Подсистема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cups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Установка и настройка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cups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Публикация сетевого принтера в дистрибутиве, основанном на ядре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</w:p>
        </w:tc>
      </w:tr>
      <w:tr w:rsidR="00A676D1" w:rsidRPr="00C42E55" w14:paraId="27FB7AA8" w14:textId="77777777">
        <w:trPr>
          <w:trHeight w:val="361"/>
        </w:trPr>
        <w:tc>
          <w:tcPr>
            <w:tcW w:w="2972" w:type="dxa"/>
            <w:vMerge/>
          </w:tcPr>
          <w:p w14:paraId="4E07E126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5571B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63915EB2" w14:textId="77777777">
        <w:trPr>
          <w:trHeight w:val="361"/>
        </w:trPr>
        <w:tc>
          <w:tcPr>
            <w:tcW w:w="2972" w:type="dxa"/>
            <w:vMerge/>
          </w:tcPr>
          <w:p w14:paraId="759D3C5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005F5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22. Установка и настройка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cups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Публикация принтера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cups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 Подключение принтера на клиенте</w:t>
            </w:r>
          </w:p>
        </w:tc>
      </w:tr>
      <w:tr w:rsidR="00A676D1" w:rsidRPr="00C42E55" w14:paraId="16F7BC4E" w14:textId="77777777" w:rsidTr="008C2FEC">
        <w:trPr>
          <w:trHeight w:val="361"/>
        </w:trPr>
        <w:tc>
          <w:tcPr>
            <w:tcW w:w="2972" w:type="dxa"/>
            <w:vMerge/>
          </w:tcPr>
          <w:p w14:paraId="5AEAB29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7A678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8D1780E" w14:textId="428A2A8D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7B3854FD" w14:textId="77777777" w:rsidTr="00A676D1">
        <w:trPr>
          <w:trHeight w:val="253"/>
        </w:trPr>
        <w:tc>
          <w:tcPr>
            <w:tcW w:w="2972" w:type="dxa"/>
            <w:vMerge w:val="restart"/>
          </w:tcPr>
          <w:p w14:paraId="38EB9F98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2.8. </w:t>
            </w:r>
          </w:p>
          <w:p w14:paraId="38FFC2B2" w14:textId="64D7768B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Установка и настройка сервера сетевого времени</w:t>
            </w:r>
          </w:p>
          <w:p w14:paraId="46DCEFA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4E263A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C151DC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7123887F" w14:textId="6459D1EE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302E677E" w14:textId="77777777">
        <w:trPr>
          <w:trHeight w:val="361"/>
        </w:trPr>
        <w:tc>
          <w:tcPr>
            <w:tcW w:w="2972" w:type="dxa"/>
            <w:vMerge/>
          </w:tcPr>
          <w:p w14:paraId="478DBF17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8AC80" w14:textId="24A1453A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Служба сетевого времени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chrony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Понятие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стратума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. Особенности настройки сервера и клиента сетевого времени.</w:t>
            </w:r>
          </w:p>
        </w:tc>
      </w:tr>
      <w:tr w:rsidR="00A676D1" w:rsidRPr="00C42E55" w14:paraId="2A81BEF1" w14:textId="77777777">
        <w:trPr>
          <w:trHeight w:val="361"/>
        </w:trPr>
        <w:tc>
          <w:tcPr>
            <w:tcW w:w="2972" w:type="dxa"/>
            <w:vMerge/>
          </w:tcPr>
          <w:p w14:paraId="3B215AA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EC1E9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BA7158C" w14:textId="77777777">
        <w:trPr>
          <w:trHeight w:val="361"/>
        </w:trPr>
        <w:tc>
          <w:tcPr>
            <w:tcW w:w="2972" w:type="dxa"/>
            <w:vMerge/>
          </w:tcPr>
          <w:p w14:paraId="4E86FF56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E73A4" w14:textId="77777777" w:rsidR="00A676D1" w:rsidRPr="00A676D1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23. Установка и настройка сервера и клиента сетевого времени с помощью программного обеспечения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chrony</w:t>
            </w:r>
            <w:proofErr w:type="spellEnd"/>
          </w:p>
        </w:tc>
      </w:tr>
      <w:tr w:rsidR="00A676D1" w:rsidRPr="00C42E55" w14:paraId="2AC4C627" w14:textId="77777777" w:rsidTr="008C2FEC">
        <w:trPr>
          <w:trHeight w:val="361"/>
        </w:trPr>
        <w:tc>
          <w:tcPr>
            <w:tcW w:w="2972" w:type="dxa"/>
            <w:vMerge/>
          </w:tcPr>
          <w:p w14:paraId="33F273D4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4D7BD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75248EE" w14:textId="2CA525B5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48CC629C" w14:textId="77777777">
        <w:tc>
          <w:tcPr>
            <w:tcW w:w="9634" w:type="dxa"/>
            <w:gridSpan w:val="2"/>
          </w:tcPr>
          <w:p w14:paraId="59F28B07" w14:textId="452764A3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Раздел 3. Организация администрирования компьютерных систем (68 часов)</w:t>
            </w:r>
          </w:p>
        </w:tc>
      </w:tr>
      <w:tr w:rsidR="00A676D1" w:rsidRPr="00C42E55" w14:paraId="031A32DE" w14:textId="77777777">
        <w:trPr>
          <w:trHeight w:val="20"/>
        </w:trPr>
        <w:tc>
          <w:tcPr>
            <w:tcW w:w="9634" w:type="dxa"/>
            <w:gridSpan w:val="2"/>
          </w:tcPr>
          <w:p w14:paraId="63EFD70E" w14:textId="7AE8AD63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МДК.03.03 Организация администрирования компьютерных систем</w:t>
            </w:r>
          </w:p>
        </w:tc>
      </w:tr>
      <w:tr w:rsidR="00A676D1" w:rsidRPr="00C42E55" w14:paraId="60B9CB3A" w14:textId="77777777">
        <w:tc>
          <w:tcPr>
            <w:tcW w:w="2972" w:type="dxa"/>
            <w:vMerge w:val="restart"/>
          </w:tcPr>
          <w:p w14:paraId="71993393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3.1. </w:t>
            </w:r>
          </w:p>
          <w:p w14:paraId="1F1E2F04" w14:textId="4B50B0BE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Основы использования командных интерпретаторов и написания простых скриптов для автоматизации</w:t>
            </w:r>
          </w:p>
          <w:p w14:paraId="63FE610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30DE3432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57854166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E2ABAB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84A2EC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10F1BE39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251B451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22360F3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0EF1BF7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6B4B0AF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38EFFA7F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6969BB77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6662" w:type="dxa"/>
          </w:tcPr>
          <w:p w14:paraId="1849C290" w14:textId="2A2C145E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1186BE7D" w14:textId="77777777">
        <w:tc>
          <w:tcPr>
            <w:tcW w:w="2972" w:type="dxa"/>
            <w:vMerge/>
          </w:tcPr>
          <w:p w14:paraId="6CE85843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288F0385" w14:textId="7ADB2BAC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Командный интерпретатор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Вызовы ядра и обзор популярных командных оболочек. Инициализация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Файлы настроек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bashrc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bash_profile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Переменные окружения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Базовые команды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для работы с файловой системой. Команды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bash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для работы с файлами. Потоки ввода выводы -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stdin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stdout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stderr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и перенаправления. Ввод-вывод. Переменные. Типы данных. Ветвления. Циклы. Функции. Псевдографика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whiptail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dialog</w:t>
            </w:r>
            <w:proofErr w:type="spellEnd"/>
          </w:p>
        </w:tc>
      </w:tr>
      <w:tr w:rsidR="00A676D1" w:rsidRPr="00C42E55" w14:paraId="2A414E18" w14:textId="77777777" w:rsidTr="00C42E55">
        <w:trPr>
          <w:trHeight w:val="246"/>
        </w:trPr>
        <w:tc>
          <w:tcPr>
            <w:tcW w:w="2972" w:type="dxa"/>
            <w:vMerge/>
          </w:tcPr>
          <w:p w14:paraId="52B663C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3A1DF4B3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4593A86F" w14:textId="77777777">
        <w:trPr>
          <w:trHeight w:val="396"/>
        </w:trPr>
        <w:tc>
          <w:tcPr>
            <w:tcW w:w="2972" w:type="dxa"/>
            <w:vMerge/>
          </w:tcPr>
          <w:p w14:paraId="265DCB1B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7745A339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1.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Создание простого сценария командной оболочки. Использование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>шабанга</w:t>
            </w:r>
            <w:proofErr w:type="spellEnd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. Ввод-вывод с помощью команд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>read</w:t>
            </w:r>
            <w:proofErr w:type="spellEnd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>echo</w:t>
            </w:r>
            <w:proofErr w:type="spellEnd"/>
          </w:p>
        </w:tc>
      </w:tr>
      <w:tr w:rsidR="00A676D1" w:rsidRPr="00C42E55" w14:paraId="6D84F219" w14:textId="77777777">
        <w:trPr>
          <w:trHeight w:val="396"/>
        </w:trPr>
        <w:tc>
          <w:tcPr>
            <w:tcW w:w="2972" w:type="dxa"/>
            <w:vMerge/>
          </w:tcPr>
          <w:p w14:paraId="4CB1855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1560EDC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2. Написание простого скрипта с ветвлением. Использование оператора выбора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if</w:t>
            </w:r>
            <w:proofErr w:type="spellEnd"/>
          </w:p>
        </w:tc>
      </w:tr>
      <w:tr w:rsidR="00A676D1" w:rsidRPr="00C42E55" w14:paraId="3FB25664" w14:textId="77777777">
        <w:trPr>
          <w:trHeight w:val="396"/>
        </w:trPr>
        <w:tc>
          <w:tcPr>
            <w:tcW w:w="2972" w:type="dxa"/>
            <w:vMerge/>
          </w:tcPr>
          <w:p w14:paraId="2048A3AB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DBB90E5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3. Написание простого скрипта с циклом.</w:t>
            </w:r>
            <w:r w:rsidRPr="00A676D1">
              <w:t xml:space="preserve"> </w:t>
            </w:r>
            <w:r w:rsidRPr="00A676D1">
              <w:rPr>
                <w:rFonts w:ascii="Times New Roman" w:eastAsia="Times New Roman" w:hAnsi="Times New Roman" w:cs="Times New Roman"/>
              </w:rPr>
              <w:t xml:space="preserve">Использование операторов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for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while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until</w:t>
            </w:r>
            <w:proofErr w:type="spellEnd"/>
          </w:p>
        </w:tc>
      </w:tr>
      <w:tr w:rsidR="00A676D1" w:rsidRPr="00C42E55" w14:paraId="7F9AAF9A" w14:textId="77777777">
        <w:trPr>
          <w:trHeight w:val="396"/>
        </w:trPr>
        <w:tc>
          <w:tcPr>
            <w:tcW w:w="2972" w:type="dxa"/>
            <w:vMerge/>
          </w:tcPr>
          <w:p w14:paraId="37A912D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6C43C99E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4. Написание простого скрипта с циклом.</w:t>
            </w:r>
            <w:r w:rsidRPr="00A676D1">
              <w:t xml:space="preserve"> </w:t>
            </w:r>
            <w:r w:rsidRPr="00A676D1">
              <w:rPr>
                <w:rFonts w:ascii="Times New Roman" w:eastAsia="Times New Roman" w:hAnsi="Times New Roman" w:cs="Times New Roman"/>
              </w:rPr>
              <w:t xml:space="preserve">Использование операторов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while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until</w:t>
            </w:r>
            <w:proofErr w:type="spellEnd"/>
          </w:p>
        </w:tc>
      </w:tr>
      <w:tr w:rsidR="00A676D1" w:rsidRPr="00C42E55" w14:paraId="0705CA56" w14:textId="77777777">
        <w:trPr>
          <w:trHeight w:val="396"/>
        </w:trPr>
        <w:tc>
          <w:tcPr>
            <w:tcW w:w="2972" w:type="dxa"/>
            <w:vMerge/>
          </w:tcPr>
          <w:p w14:paraId="6C4F94D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440ECE1B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5. Написание простого скрипта с использованием массивов. Арифметические операции. Способы работы с числами с плавающей точкой</w:t>
            </w:r>
          </w:p>
        </w:tc>
      </w:tr>
      <w:tr w:rsidR="00A676D1" w:rsidRPr="00C42E55" w14:paraId="6C22FD95" w14:textId="77777777">
        <w:trPr>
          <w:trHeight w:val="396"/>
        </w:trPr>
        <w:tc>
          <w:tcPr>
            <w:tcW w:w="2972" w:type="dxa"/>
            <w:vMerge/>
          </w:tcPr>
          <w:p w14:paraId="043007A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41A182C8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6. Написание простого скрипта с использованием функций</w:t>
            </w:r>
          </w:p>
        </w:tc>
      </w:tr>
      <w:tr w:rsidR="00A676D1" w:rsidRPr="00C42E55" w14:paraId="04FD399B" w14:textId="77777777">
        <w:trPr>
          <w:trHeight w:val="396"/>
        </w:trPr>
        <w:tc>
          <w:tcPr>
            <w:tcW w:w="2972" w:type="dxa"/>
            <w:vMerge/>
          </w:tcPr>
          <w:p w14:paraId="15672F8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3297CF6C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7. Написание простого скрипта с использованием сепарирования и замены в подстроке с помощью утилит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awk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sed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tr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676D1" w:rsidRPr="00C42E55" w14:paraId="40E0E948" w14:textId="77777777">
        <w:trPr>
          <w:trHeight w:val="396"/>
        </w:trPr>
        <w:tc>
          <w:tcPr>
            <w:tcW w:w="2972" w:type="dxa"/>
            <w:vMerge/>
          </w:tcPr>
          <w:p w14:paraId="01979AD9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301C1867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8. Написание простого скрипта с использованием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whiptail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информационное окно, переключатель, выбор, ввод текста, окно статуса прогресса.  </w:t>
            </w:r>
          </w:p>
        </w:tc>
      </w:tr>
      <w:tr w:rsidR="00A676D1" w:rsidRPr="00C42E55" w14:paraId="04C69F4A" w14:textId="77777777" w:rsidTr="008C2FEC">
        <w:trPr>
          <w:trHeight w:val="396"/>
        </w:trPr>
        <w:tc>
          <w:tcPr>
            <w:tcW w:w="2972" w:type="dxa"/>
            <w:vMerge/>
          </w:tcPr>
          <w:p w14:paraId="0F62478A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8FCC2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85F22CB" w14:textId="49858235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10541297" w14:textId="77777777" w:rsidTr="00C42E55">
        <w:trPr>
          <w:trHeight w:val="221"/>
        </w:trPr>
        <w:tc>
          <w:tcPr>
            <w:tcW w:w="2972" w:type="dxa"/>
            <w:vMerge w:val="restart"/>
          </w:tcPr>
          <w:p w14:paraId="11DCF98E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3.2. </w:t>
            </w:r>
          </w:p>
          <w:p w14:paraId="52D98FAE" w14:textId="440BC04C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Использование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ansible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 и формата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b/>
              </w:rPr>
              <w:t>yaml</w:t>
            </w:r>
            <w:proofErr w:type="spellEnd"/>
          </w:p>
          <w:p w14:paraId="7F69F01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E2C48B9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3EE94AF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2CACF4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97D7D4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E3BDB0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94E1A9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45E1F04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9D8BD56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AE460C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660EE7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FA9D62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188639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3139C555" w14:textId="75E7433F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2DFE68F2" w14:textId="77777777">
        <w:trPr>
          <w:trHeight w:val="396"/>
        </w:trPr>
        <w:tc>
          <w:tcPr>
            <w:tcW w:w="2972" w:type="dxa"/>
            <w:vMerge/>
          </w:tcPr>
          <w:p w14:paraId="011A6EDB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43EEE6E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Введение в систему управления конфигурацией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ansible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Формат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yaml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Файл инвентаризации. Аутентификация с помощью ключевой пары. Хранилище ключей. Установка и использование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ansible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для автоматизации.  Написание сценариев развёртывани</w:t>
            </w:r>
            <w:proofErr w:type="gram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я(</w:t>
            </w:r>
            <w:proofErr w:type="spellStart"/>
            <w:proofErr w:type="gram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плейбуков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). Выполнение задач в сценарии. Режимы запуска обработчиков. </w:t>
            </w:r>
            <w:r w:rsidRPr="00C42E55">
              <w:rPr>
                <w:rFonts w:ascii="Times New Roman" w:eastAsia="Times New Roman" w:hAnsi="Times New Roman" w:cs="Times New Roman"/>
              </w:rPr>
              <w:t xml:space="preserve">Использование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ansible-lint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molecule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testkitchen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testinfra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>.</w:t>
            </w:r>
          </w:p>
          <w:p w14:paraId="3F1E0A82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Переменные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ansible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Переменные в файле инвентаризации. Факты. Управляющие конструкции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ansible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Условия. Циклы. Фильтры. Взаимодействие задач в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ansible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Регистрация результата. Включения, роли, коллекции. </w:t>
            </w:r>
          </w:p>
          <w:p w14:paraId="6E1B7257" w14:textId="7E85F31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Механизм шифрования. Шифрование переменных и файлов.</w:t>
            </w:r>
          </w:p>
        </w:tc>
      </w:tr>
      <w:tr w:rsidR="00A676D1" w:rsidRPr="00C42E55" w14:paraId="21716904" w14:textId="77777777" w:rsidTr="00C42E55">
        <w:trPr>
          <w:trHeight w:val="261"/>
        </w:trPr>
        <w:tc>
          <w:tcPr>
            <w:tcW w:w="2972" w:type="dxa"/>
            <w:vMerge/>
          </w:tcPr>
          <w:p w14:paraId="0459F3F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09F1EF2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20CBDA8" w14:textId="77777777" w:rsidTr="00A676D1">
        <w:trPr>
          <w:trHeight w:val="161"/>
        </w:trPr>
        <w:tc>
          <w:tcPr>
            <w:tcW w:w="2972" w:type="dxa"/>
            <w:vMerge/>
          </w:tcPr>
          <w:p w14:paraId="16D685D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</w:tcPr>
          <w:p w14:paraId="3EDA26BC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9. Настройка сервера управления и сервера исполнения. Создание файла инвентаризации. Создание и установка ключей. 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Запуск и управление серверами через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>ad-hoc</w:t>
            </w:r>
            <w:proofErr w:type="spellEnd"/>
            <w:r w:rsidRPr="00A676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676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команды.</w:t>
            </w:r>
          </w:p>
        </w:tc>
      </w:tr>
      <w:tr w:rsidR="00A676D1" w:rsidRPr="00C42E55" w14:paraId="1593BB75" w14:textId="77777777">
        <w:trPr>
          <w:trHeight w:val="396"/>
        </w:trPr>
        <w:tc>
          <w:tcPr>
            <w:tcW w:w="2972" w:type="dxa"/>
            <w:vMerge/>
          </w:tcPr>
          <w:p w14:paraId="4DD4BB2F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51DDC27" w14:textId="77777777" w:rsidR="00A676D1" w:rsidRPr="00A676D1" w:rsidRDefault="00A676D1" w:rsidP="00A676D1">
            <w:pPr>
              <w:tabs>
                <w:tab w:val="left" w:pos="3480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10. Создание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плейбуков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Создание переменных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group_vars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 Запуск сценариев, используя переменные. Установка и настройка программного обеспечения с помощью сценариев на клиентах</w:t>
            </w:r>
          </w:p>
        </w:tc>
      </w:tr>
      <w:tr w:rsidR="00A676D1" w:rsidRPr="00C42E55" w14:paraId="794E0153" w14:textId="77777777">
        <w:trPr>
          <w:trHeight w:val="396"/>
        </w:trPr>
        <w:tc>
          <w:tcPr>
            <w:tcW w:w="2972" w:type="dxa"/>
            <w:vMerge/>
          </w:tcPr>
          <w:p w14:paraId="5F8B319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9F9A579" w14:textId="77777777" w:rsidR="00A676D1" w:rsidRPr="00A676D1" w:rsidRDefault="00A676D1" w:rsidP="00A676D1">
            <w:pPr>
              <w:tabs>
                <w:tab w:val="left" w:pos="3480"/>
              </w:tabs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11. Работа с переменными: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debug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set_fact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register</w:t>
            </w:r>
            <w:proofErr w:type="spellEnd"/>
          </w:p>
        </w:tc>
      </w:tr>
      <w:tr w:rsidR="00A676D1" w:rsidRPr="00C42E55" w14:paraId="47CD5CE7" w14:textId="77777777">
        <w:trPr>
          <w:trHeight w:val="396"/>
        </w:trPr>
        <w:tc>
          <w:tcPr>
            <w:tcW w:w="2972" w:type="dxa"/>
            <w:vMerge/>
          </w:tcPr>
          <w:p w14:paraId="4095BC6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B6A4B08" w14:textId="77777777" w:rsidR="00A676D1" w:rsidRPr="00A676D1" w:rsidRDefault="00A676D1" w:rsidP="00A676D1">
            <w:pPr>
              <w:tabs>
                <w:tab w:val="left" w:pos="3480"/>
              </w:tabs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12.</w:t>
            </w:r>
            <w:r w:rsidRPr="00A676D1">
              <w:t xml:space="preserve"> </w:t>
            </w:r>
            <w:r w:rsidRPr="00A676D1">
              <w:rPr>
                <w:rFonts w:ascii="Times New Roman" w:eastAsia="Times New Roman" w:hAnsi="Times New Roman" w:cs="Times New Roman"/>
              </w:rPr>
              <w:t xml:space="preserve">Использование блоков и условий: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block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when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676D1" w:rsidRPr="00C42E55" w14:paraId="760DACC3" w14:textId="77777777">
        <w:trPr>
          <w:trHeight w:val="396"/>
        </w:trPr>
        <w:tc>
          <w:tcPr>
            <w:tcW w:w="2972" w:type="dxa"/>
            <w:vMerge/>
          </w:tcPr>
          <w:p w14:paraId="2C71F272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A6EC1CD" w14:textId="77777777" w:rsidR="00A676D1" w:rsidRPr="00A676D1" w:rsidRDefault="00A676D1" w:rsidP="00A676D1">
            <w:pPr>
              <w:tabs>
                <w:tab w:val="left" w:pos="3480"/>
              </w:tabs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13.</w:t>
            </w:r>
            <w:r w:rsidRPr="00A676D1">
              <w:t xml:space="preserve"> </w:t>
            </w:r>
            <w:r w:rsidRPr="00A676D1">
              <w:rPr>
                <w:rFonts w:ascii="Times New Roman" w:eastAsia="Times New Roman" w:hAnsi="Times New Roman" w:cs="Times New Roman"/>
              </w:rPr>
              <w:t xml:space="preserve">Использование циклов: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loop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with_items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until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with_fileglob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676D1" w:rsidRPr="00C42E55" w14:paraId="24358145" w14:textId="77777777">
        <w:trPr>
          <w:trHeight w:val="396"/>
        </w:trPr>
        <w:tc>
          <w:tcPr>
            <w:tcW w:w="2972" w:type="dxa"/>
            <w:vMerge/>
          </w:tcPr>
          <w:p w14:paraId="05A9A623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8573267" w14:textId="77777777" w:rsidR="00A676D1" w:rsidRPr="00A676D1" w:rsidRDefault="00A676D1" w:rsidP="00A676D1">
            <w:pPr>
              <w:tabs>
                <w:tab w:val="left" w:pos="3480"/>
              </w:tabs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14. Создание и использование шаблонов</w:t>
            </w:r>
          </w:p>
        </w:tc>
      </w:tr>
      <w:tr w:rsidR="00A676D1" w:rsidRPr="00C42E55" w14:paraId="4D68A1CE" w14:textId="77777777">
        <w:trPr>
          <w:trHeight w:val="396"/>
        </w:trPr>
        <w:tc>
          <w:tcPr>
            <w:tcW w:w="2972" w:type="dxa"/>
            <w:vMerge/>
          </w:tcPr>
          <w:p w14:paraId="33AD047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0F911F40" w14:textId="77777777" w:rsidR="00A676D1" w:rsidRPr="00A676D1" w:rsidRDefault="00A676D1" w:rsidP="00A676D1">
            <w:pPr>
              <w:tabs>
                <w:tab w:val="left" w:pos="3480"/>
              </w:tabs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15. Создание ролей. Использование ролей в сценариях</w:t>
            </w:r>
          </w:p>
        </w:tc>
      </w:tr>
      <w:tr w:rsidR="00A676D1" w:rsidRPr="00C42E55" w14:paraId="04234694" w14:textId="77777777">
        <w:trPr>
          <w:trHeight w:val="396"/>
        </w:trPr>
        <w:tc>
          <w:tcPr>
            <w:tcW w:w="2972" w:type="dxa"/>
            <w:vMerge/>
          </w:tcPr>
          <w:p w14:paraId="42144795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F0B009D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16. Использование внешних переменных. Использование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import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include</w:t>
            </w:r>
            <w:proofErr w:type="spellEnd"/>
          </w:p>
        </w:tc>
      </w:tr>
      <w:tr w:rsidR="00A676D1" w:rsidRPr="00C42E55" w14:paraId="618B28CD" w14:textId="77777777">
        <w:trPr>
          <w:trHeight w:val="396"/>
        </w:trPr>
        <w:tc>
          <w:tcPr>
            <w:tcW w:w="2972" w:type="dxa"/>
            <w:vMerge/>
          </w:tcPr>
          <w:p w14:paraId="5857507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8B5CD21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17. Запуск сценариев на определённом сервере. </w:t>
            </w:r>
          </w:p>
        </w:tc>
      </w:tr>
      <w:tr w:rsidR="00A676D1" w:rsidRPr="00C42E55" w14:paraId="64EA07E7" w14:textId="77777777" w:rsidTr="00A676D1">
        <w:trPr>
          <w:trHeight w:val="329"/>
        </w:trPr>
        <w:tc>
          <w:tcPr>
            <w:tcW w:w="2972" w:type="dxa"/>
            <w:vMerge/>
          </w:tcPr>
          <w:p w14:paraId="32A93B0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214B6839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18. Перехват и контроль ошибок.</w:t>
            </w:r>
          </w:p>
        </w:tc>
      </w:tr>
      <w:tr w:rsidR="00A676D1" w:rsidRPr="00C42E55" w14:paraId="3C2C472F" w14:textId="77777777">
        <w:trPr>
          <w:trHeight w:val="396"/>
        </w:trPr>
        <w:tc>
          <w:tcPr>
            <w:tcW w:w="2972" w:type="dxa"/>
            <w:vMerge/>
          </w:tcPr>
          <w:p w14:paraId="013E27C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8889E43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19. Хранение секретов. Шифрование переменных и файлов</w:t>
            </w:r>
          </w:p>
        </w:tc>
      </w:tr>
      <w:tr w:rsidR="00A676D1" w:rsidRPr="00C42E55" w14:paraId="4D115FA9" w14:textId="77777777" w:rsidTr="008C2FEC">
        <w:trPr>
          <w:trHeight w:val="396"/>
        </w:trPr>
        <w:tc>
          <w:tcPr>
            <w:tcW w:w="2972" w:type="dxa"/>
            <w:vMerge/>
          </w:tcPr>
          <w:p w14:paraId="09B3A906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F19A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C680194" w14:textId="5AA780C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2EE4A0C6" w14:textId="77777777" w:rsidTr="00C42E55">
        <w:trPr>
          <w:trHeight w:val="253"/>
        </w:trPr>
        <w:tc>
          <w:tcPr>
            <w:tcW w:w="2972" w:type="dxa"/>
            <w:vMerge w:val="restart"/>
          </w:tcPr>
          <w:p w14:paraId="28911E3A" w14:textId="031B3A02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14:paraId="2E8FA884" w14:textId="247423E8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Основ виртуализации</w:t>
            </w:r>
          </w:p>
          <w:p w14:paraId="5840ACC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4319D3F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E6A47E3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E54ACAE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171413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0DEAE3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9CD9340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6686B2E" w14:textId="2976CD8D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105C5E3A" w14:textId="77777777">
        <w:trPr>
          <w:trHeight w:val="396"/>
        </w:trPr>
        <w:tc>
          <w:tcPr>
            <w:tcW w:w="2972" w:type="dxa"/>
            <w:vMerge/>
          </w:tcPr>
          <w:p w14:paraId="28806139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2A5D9E4D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Введение в виртуализацию. Основные понятия и принципы работы. Тенденции развития технологий виртуализации. История гипервизоров. </w:t>
            </w:r>
          </w:p>
          <w:p w14:paraId="648ECA09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Установка, настройка, использование гипервизора</w:t>
            </w:r>
          </w:p>
          <w:p w14:paraId="54E9A1D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Виртуальные машины и контейнеры. Сетевые концепции и управление.</w:t>
            </w:r>
          </w:p>
          <w:p w14:paraId="21F2CEDC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Расписание резервного копирования и режимы. Снимки, клонирование и шаблоны. Резервное копирование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</w:p>
          <w:p w14:paraId="7AF69D45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Администрирование пользователей. Пользователи и области аутентификации. Управление разрешениями привилегии.</w:t>
            </w:r>
          </w:p>
          <w:p w14:paraId="61FC479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Основы кластерной файловой системы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ceph</w:t>
            </w:r>
            <w:proofErr w:type="spellEnd"/>
          </w:p>
          <w:p w14:paraId="601E958E" w14:textId="26545370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Основы высокой доступности. Кворум высокой доступности. Выборы мастер-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ноды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в кластере высокой доступности. Основные сведения об организации высокой доступности виртуальных машин на основе миграции их на рабочие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ноды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кластера при наличии общего хранилища</w:t>
            </w:r>
          </w:p>
        </w:tc>
      </w:tr>
      <w:tr w:rsidR="00A676D1" w:rsidRPr="00C42E55" w14:paraId="60C2F012" w14:textId="77777777" w:rsidTr="00C42E55">
        <w:trPr>
          <w:trHeight w:val="269"/>
        </w:trPr>
        <w:tc>
          <w:tcPr>
            <w:tcW w:w="2972" w:type="dxa"/>
            <w:vMerge/>
          </w:tcPr>
          <w:p w14:paraId="13F89656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2AC22E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62E641A8" w14:textId="77777777">
        <w:trPr>
          <w:trHeight w:val="396"/>
        </w:trPr>
        <w:tc>
          <w:tcPr>
            <w:tcW w:w="2972" w:type="dxa"/>
            <w:vMerge/>
          </w:tcPr>
          <w:p w14:paraId="3180D6A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6B89985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20. Установка и настройка кластера виртуализации. Управление локальными хранилищами</w:t>
            </w:r>
          </w:p>
        </w:tc>
      </w:tr>
      <w:tr w:rsidR="00A676D1" w:rsidRPr="00C42E55" w14:paraId="2B0552F8" w14:textId="77777777">
        <w:trPr>
          <w:trHeight w:val="396"/>
        </w:trPr>
        <w:tc>
          <w:tcPr>
            <w:tcW w:w="2972" w:type="dxa"/>
            <w:vMerge/>
          </w:tcPr>
          <w:p w14:paraId="3671A8AB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1606B68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21. Создание виртуальных машин и конфигурация сети. Импорт шаблонов и образов дисков. Создание виртуальных коммутаторов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bridge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openvswitch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Тегирование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vlan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в виртуальных коммутаторах</w:t>
            </w:r>
          </w:p>
        </w:tc>
      </w:tr>
      <w:tr w:rsidR="00A676D1" w:rsidRPr="00C42E55" w14:paraId="530B2877" w14:textId="77777777">
        <w:trPr>
          <w:trHeight w:val="396"/>
        </w:trPr>
        <w:tc>
          <w:tcPr>
            <w:tcW w:w="2972" w:type="dxa"/>
            <w:vMerge/>
          </w:tcPr>
          <w:p w14:paraId="064CB3F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79FA85F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22. Развёртывание сервера резервного копирования.</w:t>
            </w:r>
            <w:r w:rsidRPr="00A676D1">
              <w:t xml:space="preserve"> </w:t>
            </w:r>
            <w:r w:rsidRPr="00A676D1">
              <w:rPr>
                <w:rFonts w:ascii="Times New Roman" w:eastAsia="Times New Roman" w:hAnsi="Times New Roman" w:cs="Times New Roman"/>
              </w:rPr>
              <w:t xml:space="preserve">Резервное копирование и восстановление виртуальных машин. Сохранение снимков на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nfs</w:t>
            </w:r>
            <w:proofErr w:type="spellEnd"/>
          </w:p>
        </w:tc>
      </w:tr>
      <w:tr w:rsidR="00A676D1" w:rsidRPr="00C42E55" w14:paraId="1E876EBC" w14:textId="77777777">
        <w:trPr>
          <w:trHeight w:val="396"/>
        </w:trPr>
        <w:tc>
          <w:tcPr>
            <w:tcW w:w="2972" w:type="dxa"/>
            <w:vMerge/>
          </w:tcPr>
          <w:p w14:paraId="6E1C42E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4D3FAAC7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23. Создание сервера виртуализации. Настройка кластерной файловой системы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ceph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Миграция виртуальных машин. Настройка высокой доступности при наличии общего хранилища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ceph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676D1" w:rsidRPr="00C42E55" w14:paraId="354573E3" w14:textId="77777777">
        <w:trPr>
          <w:trHeight w:val="396"/>
        </w:trPr>
        <w:tc>
          <w:tcPr>
            <w:tcW w:w="2972" w:type="dxa"/>
            <w:vMerge/>
          </w:tcPr>
          <w:p w14:paraId="4CAFDEFD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120A6EB3" w14:textId="77777777" w:rsidR="00A676D1" w:rsidRP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24. Администрирование пользователей сервера виртуализации. Создание пользователя и задание ему </w:t>
            </w:r>
            <w:proofErr w:type="gramStart"/>
            <w:r w:rsidRPr="00A676D1">
              <w:rPr>
                <w:rFonts w:ascii="Times New Roman" w:eastAsia="Times New Roman" w:hAnsi="Times New Roman" w:cs="Times New Roman"/>
              </w:rPr>
              <w:t>определённых</w:t>
            </w:r>
            <w:proofErr w:type="gram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привелегий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 уровня доступа</w:t>
            </w:r>
          </w:p>
        </w:tc>
      </w:tr>
      <w:tr w:rsidR="00A676D1" w:rsidRPr="00C42E55" w14:paraId="58D86ACD" w14:textId="77777777" w:rsidTr="008C2FEC">
        <w:trPr>
          <w:trHeight w:val="396"/>
        </w:trPr>
        <w:tc>
          <w:tcPr>
            <w:tcW w:w="2972" w:type="dxa"/>
            <w:vMerge/>
          </w:tcPr>
          <w:p w14:paraId="447BA16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A623C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5EBF9BB" w14:textId="02F750BF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254C8FCB" w14:textId="77777777" w:rsidTr="00C42E55">
        <w:trPr>
          <w:trHeight w:val="299"/>
        </w:trPr>
        <w:tc>
          <w:tcPr>
            <w:tcW w:w="2972" w:type="dxa"/>
            <w:vMerge w:val="restart"/>
          </w:tcPr>
          <w:p w14:paraId="36A4C568" w14:textId="31336E6E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14:paraId="01861B95" w14:textId="0A1DDC9A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Основы контейнеризации</w:t>
            </w:r>
          </w:p>
          <w:p w14:paraId="10DCE631" w14:textId="77777777" w:rsidR="00A676D1" w:rsidRPr="00C42E55" w:rsidRDefault="00A676D1" w:rsidP="00A676D1">
            <w:pPr>
              <w:ind w:hanging="2"/>
              <w:rPr>
                <w:b/>
              </w:rPr>
            </w:pPr>
          </w:p>
          <w:p w14:paraId="0577AF16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B84905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7A1EAF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9BF5B2B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D197A3A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572FBB5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72F1351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404C59E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022A214F" w14:textId="3D589376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</w:tr>
      <w:tr w:rsidR="00A676D1" w:rsidRPr="00C42E55" w14:paraId="3682FD4E" w14:textId="77777777">
        <w:trPr>
          <w:trHeight w:val="396"/>
        </w:trPr>
        <w:tc>
          <w:tcPr>
            <w:tcW w:w="2972" w:type="dxa"/>
            <w:vMerge/>
          </w:tcPr>
          <w:p w14:paraId="09A759D9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4D75823D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Микросервисная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архитектура – обзор, основные компоненты и их назначение.</w:t>
            </w:r>
          </w:p>
          <w:p w14:paraId="30124CC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Существующие контейнерные решения. </w:t>
            </w:r>
          </w:p>
          <w:p w14:paraId="491765D9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Проект, документация, ресурсы.</w:t>
            </w:r>
          </w:p>
          <w:p w14:paraId="21AB1897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Принцип работы, основные компоненты. Создание, мониторинг, удаление, перезапуск, автозапуск контейнеров</w:t>
            </w:r>
          </w:p>
          <w:p w14:paraId="3BDB1BC4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Образы 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репозитории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>. Реестры. Работа с сервером хранилищем контейнеров.</w:t>
            </w:r>
          </w:p>
          <w:p w14:paraId="5FC50FE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Базовая настройка портов, переменных и файловой системы.</w:t>
            </w:r>
          </w:p>
          <w:p w14:paraId="26003217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Работа с томами, публикацией каталогов и дисками.</w:t>
            </w:r>
          </w:p>
          <w:p w14:paraId="708E6B07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Настройка сетевой инфраструктуры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>. Ведение и сбор журналов.</w:t>
            </w:r>
          </w:p>
          <w:p w14:paraId="22ACE11C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Работа с образами. Сборка образа, файл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Dockerfile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>.</w:t>
            </w:r>
          </w:p>
          <w:p w14:paraId="5D44A27F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Выгрузка образов в реестр хранилищем контейнеров.</w:t>
            </w:r>
          </w:p>
          <w:p w14:paraId="2D1ACC3D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Работа с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compose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>. YAML конфигурация. Сервисы.</w:t>
            </w:r>
          </w:p>
          <w:p w14:paraId="7819FB6D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Управление контейнерами через приложение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Portainer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. Основы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оркестрации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кластера контейнеров с помощью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swarm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>.</w:t>
            </w:r>
          </w:p>
          <w:p w14:paraId="742E7D1F" w14:textId="17CF7871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Вопросы безопасности и производительности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микросервисной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архитектуры.</w:t>
            </w:r>
          </w:p>
        </w:tc>
      </w:tr>
      <w:tr w:rsidR="00A676D1" w:rsidRPr="00C42E55" w14:paraId="5F188718" w14:textId="77777777" w:rsidTr="00A676D1">
        <w:trPr>
          <w:trHeight w:val="269"/>
        </w:trPr>
        <w:tc>
          <w:tcPr>
            <w:tcW w:w="2972" w:type="dxa"/>
            <w:vMerge/>
          </w:tcPr>
          <w:p w14:paraId="05352C27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3EB90A2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51B663AF" w14:textId="77777777">
        <w:trPr>
          <w:trHeight w:val="396"/>
        </w:trPr>
        <w:tc>
          <w:tcPr>
            <w:tcW w:w="2972" w:type="dxa"/>
            <w:vMerge/>
          </w:tcPr>
          <w:p w14:paraId="4B03814E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0846227" w14:textId="77777777" w:rsidR="00A676D1" w:rsidRPr="00A676D1" w:rsidRDefault="00A676D1" w:rsidP="00A676D1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25. </w:t>
            </w:r>
            <w:r w:rsidRPr="00A676D1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Команды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Docker</w:t>
            </w:r>
            <w:proofErr w:type="spellEnd"/>
            <w:r w:rsidRPr="00A676D1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.</w:t>
            </w:r>
            <w:r w:rsidRPr="00A676D1">
              <w:rPr>
                <w:rFonts w:ascii="Times New Roman" w:eastAsia="Times New Roman" w:hAnsi="Times New Roman" w:cs="Times New Roman"/>
              </w:rPr>
              <w:t xml:space="preserve"> Создание и запуск образа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Управление образом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  <w:tr w:rsidR="00A676D1" w:rsidRPr="00C42E55" w14:paraId="29F747B7" w14:textId="77777777">
        <w:trPr>
          <w:trHeight w:val="396"/>
        </w:trPr>
        <w:tc>
          <w:tcPr>
            <w:tcW w:w="2972" w:type="dxa"/>
            <w:vMerge/>
          </w:tcPr>
          <w:p w14:paraId="5D1B118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727C69E4" w14:textId="77777777" w:rsidR="00A676D1" w:rsidRPr="00A676D1" w:rsidRDefault="00A676D1" w:rsidP="00A676D1">
            <w:pPr>
              <w:ind w:hanging="2"/>
              <w:rPr>
                <w:rFonts w:ascii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26. Работа с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Hub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 локальным реестром</w:t>
            </w:r>
          </w:p>
        </w:tc>
      </w:tr>
      <w:tr w:rsidR="00A676D1" w:rsidRPr="00C42E55" w14:paraId="47094540" w14:textId="77777777">
        <w:trPr>
          <w:trHeight w:val="396"/>
        </w:trPr>
        <w:tc>
          <w:tcPr>
            <w:tcW w:w="2972" w:type="dxa"/>
            <w:vMerge/>
          </w:tcPr>
          <w:p w14:paraId="0E8702F0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6C88614A" w14:textId="77777777" w:rsidR="00A676D1" w:rsidRPr="00A676D1" w:rsidRDefault="00A676D1" w:rsidP="00A676D1">
            <w:pPr>
              <w:ind w:hanging="2"/>
              <w:rPr>
                <w:rFonts w:ascii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27. Использование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Docker-compose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для развёртывания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многоконтейнерного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окружения</w:t>
            </w:r>
          </w:p>
        </w:tc>
      </w:tr>
      <w:tr w:rsidR="00A676D1" w:rsidRPr="00C42E55" w14:paraId="3A6F71C6" w14:textId="77777777">
        <w:trPr>
          <w:trHeight w:val="396"/>
        </w:trPr>
        <w:tc>
          <w:tcPr>
            <w:tcW w:w="2972" w:type="dxa"/>
            <w:vMerge/>
          </w:tcPr>
          <w:p w14:paraId="49B27B5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F32C9AA" w14:textId="77777777" w:rsidR="00A676D1" w:rsidRPr="00A676D1" w:rsidRDefault="00A676D1" w:rsidP="00A676D1">
            <w:pPr>
              <w:ind w:hanging="2"/>
              <w:rPr>
                <w:rFonts w:ascii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28. Создание собственных сетей в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  <w:r w:rsidRPr="00A676D1">
              <w:rPr>
                <w:rFonts w:ascii="Times New Roman" w:eastAsia="Times New Roman" w:hAnsi="Times New Roman" w:cs="Times New Roman"/>
              </w:rPr>
              <w:t xml:space="preserve"> и настройка взаимодействия между контейнерами. </w:t>
            </w:r>
            <w:r w:rsidRPr="00A676D1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Типы сетей.</w:t>
            </w:r>
          </w:p>
        </w:tc>
      </w:tr>
      <w:tr w:rsidR="00A676D1" w:rsidRPr="00C42E55" w14:paraId="7DD5C2B7" w14:textId="77777777">
        <w:trPr>
          <w:trHeight w:val="396"/>
        </w:trPr>
        <w:tc>
          <w:tcPr>
            <w:tcW w:w="2972" w:type="dxa"/>
            <w:vMerge/>
          </w:tcPr>
          <w:p w14:paraId="606C8BCC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3F3C0D44" w14:textId="77777777" w:rsidR="00A676D1" w:rsidRPr="00A676D1" w:rsidRDefault="00A676D1" w:rsidP="00A676D1">
            <w:pPr>
              <w:ind w:hanging="2"/>
              <w:rPr>
                <w:rFonts w:ascii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 xml:space="preserve">Лабораторное занятие № 29. Работа с файловой системой контейнера и управление внешними файлами и директориями. Использование переменных окружения в контейнерах </w:t>
            </w:r>
            <w:proofErr w:type="spellStart"/>
            <w:r w:rsidRPr="00A676D1">
              <w:rPr>
                <w:rFonts w:ascii="Times New Roman" w:eastAsia="Times New Roman" w:hAnsi="Times New Roman" w:cs="Times New Roman"/>
              </w:rPr>
              <w:t>Docker</w:t>
            </w:r>
            <w:proofErr w:type="spellEnd"/>
          </w:p>
        </w:tc>
      </w:tr>
      <w:tr w:rsidR="00A676D1" w:rsidRPr="00C42E55" w14:paraId="576B12F4" w14:textId="77777777">
        <w:trPr>
          <w:trHeight w:val="396"/>
        </w:trPr>
        <w:tc>
          <w:tcPr>
            <w:tcW w:w="2972" w:type="dxa"/>
            <w:vMerge/>
          </w:tcPr>
          <w:p w14:paraId="0C9BDE98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</w:tcPr>
          <w:p w14:paraId="52B7274A" w14:textId="77777777" w:rsidR="00A676D1" w:rsidRPr="00A676D1" w:rsidRDefault="00A676D1" w:rsidP="00A676D1">
            <w:pPr>
              <w:ind w:hanging="2"/>
              <w:rPr>
                <w:rFonts w:ascii="Times New Roman" w:hAnsi="Times New Roman" w:cs="Times New Roman"/>
              </w:rPr>
            </w:pPr>
            <w:r w:rsidRPr="00A676D1">
              <w:rPr>
                <w:rFonts w:ascii="Times New Roman" w:eastAsia="Times New Roman" w:hAnsi="Times New Roman" w:cs="Times New Roman"/>
              </w:rPr>
              <w:t>Лабораторное занятие № 30.</w:t>
            </w:r>
            <w:r w:rsidRPr="00A676D1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Создание образа из другого образа и с нуля. Особенности построения контейнеров по слоям</w:t>
            </w:r>
          </w:p>
        </w:tc>
      </w:tr>
      <w:tr w:rsidR="00A676D1" w:rsidRPr="00C42E55" w14:paraId="3C87A67E" w14:textId="77777777" w:rsidTr="008C2FEC">
        <w:trPr>
          <w:trHeight w:val="396"/>
        </w:trPr>
        <w:tc>
          <w:tcPr>
            <w:tcW w:w="2972" w:type="dxa"/>
            <w:vMerge/>
          </w:tcPr>
          <w:p w14:paraId="41C30903" w14:textId="77777777" w:rsidR="00A676D1" w:rsidRPr="00C42E55" w:rsidRDefault="00A676D1" w:rsidP="00A676D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F3B9B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23D80EB" w14:textId="1BCE89D2" w:rsidR="00A676D1" w:rsidRPr="00C42E55" w:rsidRDefault="00A676D1" w:rsidP="00A676D1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51F6A634" w14:textId="77777777" w:rsidTr="00C42E55">
        <w:trPr>
          <w:trHeight w:val="253"/>
        </w:trPr>
        <w:tc>
          <w:tcPr>
            <w:tcW w:w="2972" w:type="dxa"/>
            <w:vMerge w:val="restart"/>
          </w:tcPr>
          <w:p w14:paraId="07D5C5C0" w14:textId="77777777" w:rsidR="00A676D1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 xml:space="preserve">Тема 3.6. </w:t>
            </w:r>
          </w:p>
          <w:p w14:paraId="3B0AF1A3" w14:textId="0810CEAF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C42E55">
              <w:rPr>
                <w:rFonts w:ascii="Times New Roman" w:eastAsia="Times New Roman" w:hAnsi="Times New Roman" w:cs="Times New Roman"/>
                <w:b/>
              </w:rPr>
              <w:t>Использование системы контроля версий. Программное обеспечение для организации документационного обеспечения. Организация службы поддержки</w:t>
            </w:r>
          </w:p>
          <w:p w14:paraId="2DE4C71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CB6A522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5E9D2C8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6481CC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785854C" w14:textId="77777777" w:rsidR="00A676D1" w:rsidRPr="00C42E55" w:rsidRDefault="00A676D1" w:rsidP="00A676D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  <w:vMerge w:val="restart"/>
          </w:tcPr>
          <w:p w14:paraId="468E08DB" w14:textId="0FDF6420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Содержание </w:t>
            </w:r>
          </w:p>
        </w:tc>
      </w:tr>
      <w:tr w:rsidR="00A676D1" w:rsidRPr="00C42E55" w14:paraId="65B857CE" w14:textId="77777777">
        <w:trPr>
          <w:trHeight w:val="396"/>
        </w:trPr>
        <w:tc>
          <w:tcPr>
            <w:tcW w:w="2972" w:type="dxa"/>
            <w:vMerge/>
          </w:tcPr>
          <w:p w14:paraId="4DF746B5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14:paraId="5837F63B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Использование системы контроля версий для документационного обеспечения и облегчения интеграции программного обеспечения. Использование утилит для системы контроля версий. Типы и особенности веток в системе контроля версий.</w:t>
            </w:r>
          </w:p>
          <w:p w14:paraId="75EE127E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языка разметки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markdown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Использование свободного программного обеспечения для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markdown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. Использование специализированного веб сервера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python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для документационного обеспечения. Публикация .</w:t>
            </w:r>
            <w:proofErr w:type="spellStart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>md</w:t>
            </w:r>
            <w:proofErr w:type="spellEnd"/>
            <w:r w:rsidRPr="00C42E55">
              <w:rPr>
                <w:rFonts w:ascii="Times New Roman" w:eastAsia="Times New Roman" w:hAnsi="Times New Roman" w:cs="Times New Roman"/>
                <w:color w:val="000000"/>
              </w:rPr>
              <w:t xml:space="preserve"> на веб сервере. </w:t>
            </w:r>
          </w:p>
          <w:p w14:paraId="22605C0E" w14:textId="4948738B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color w:val="000000"/>
              </w:rPr>
              <w:t>Внедрение программного обеспечения для организации автоматизации службы поддержки</w:t>
            </w:r>
          </w:p>
        </w:tc>
      </w:tr>
      <w:tr w:rsidR="00A676D1" w:rsidRPr="00C42E55" w14:paraId="140A6F7D" w14:textId="77777777" w:rsidTr="00C42E55">
        <w:trPr>
          <w:trHeight w:val="269"/>
        </w:trPr>
        <w:tc>
          <w:tcPr>
            <w:tcW w:w="2972" w:type="dxa"/>
            <w:vMerge/>
          </w:tcPr>
          <w:p w14:paraId="7E530143" w14:textId="77777777" w:rsidR="00A676D1" w:rsidRPr="00C42E55" w:rsidRDefault="00A676D1" w:rsidP="00A676D1"/>
        </w:tc>
        <w:tc>
          <w:tcPr>
            <w:tcW w:w="6662" w:type="dxa"/>
            <w:vMerge w:val="restart"/>
          </w:tcPr>
          <w:p w14:paraId="51646884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</w:tr>
      <w:tr w:rsidR="00A676D1" w:rsidRPr="00C42E55" w14:paraId="0E00B40E" w14:textId="77777777">
        <w:trPr>
          <w:trHeight w:val="396"/>
        </w:trPr>
        <w:tc>
          <w:tcPr>
            <w:tcW w:w="2972" w:type="dxa"/>
            <w:vMerge/>
          </w:tcPr>
          <w:p w14:paraId="6F63D896" w14:textId="77777777" w:rsidR="00A676D1" w:rsidRPr="00C42E55" w:rsidRDefault="00A676D1" w:rsidP="00A676D1"/>
        </w:tc>
        <w:tc>
          <w:tcPr>
            <w:tcW w:w="6662" w:type="dxa"/>
            <w:vMerge w:val="restart"/>
          </w:tcPr>
          <w:p w14:paraId="6478EBF3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 xml:space="preserve">Лабораторное занятие № 26. Развёртывание системы контроля версий на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linux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в виртуальной среде</w:t>
            </w:r>
          </w:p>
        </w:tc>
      </w:tr>
      <w:tr w:rsidR="00A676D1" w:rsidRPr="00C42E55" w14:paraId="5EB8A902" w14:textId="77777777">
        <w:trPr>
          <w:trHeight w:val="396"/>
        </w:trPr>
        <w:tc>
          <w:tcPr>
            <w:tcW w:w="2972" w:type="dxa"/>
            <w:vMerge/>
          </w:tcPr>
          <w:p w14:paraId="4C082A58" w14:textId="77777777" w:rsidR="00A676D1" w:rsidRPr="00C42E55" w:rsidRDefault="00A676D1" w:rsidP="00A676D1"/>
        </w:tc>
        <w:tc>
          <w:tcPr>
            <w:tcW w:w="6662" w:type="dxa"/>
            <w:vMerge w:val="restart"/>
          </w:tcPr>
          <w:p w14:paraId="704D40B7" w14:textId="67A416E2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27. Публикация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42E55">
              <w:rPr>
                <w:rFonts w:ascii="Times New Roman" w:eastAsia="Times New Roman" w:hAnsi="Times New Roman" w:cs="Times New Roman"/>
              </w:rPr>
              <w:t>документов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42E55">
              <w:rPr>
                <w:rFonts w:ascii="Times New Roman" w:eastAsia="Times New Roman" w:hAnsi="Times New Roman" w:cs="Times New Roman"/>
              </w:rPr>
              <w:t xml:space="preserve"> написанных на языке разметки </w:t>
            </w:r>
            <w:proofErr w:type="spellStart"/>
            <w:r w:rsidRPr="00C42E55">
              <w:rPr>
                <w:rFonts w:ascii="Times New Roman" w:eastAsia="Times New Roman" w:hAnsi="Times New Roman" w:cs="Times New Roman"/>
              </w:rPr>
              <w:t>markdown</w:t>
            </w:r>
            <w:proofErr w:type="spellEnd"/>
            <w:r w:rsidRPr="00C42E55">
              <w:rPr>
                <w:rFonts w:ascii="Times New Roman" w:eastAsia="Times New Roman" w:hAnsi="Times New Roman" w:cs="Times New Roman"/>
              </w:rPr>
              <w:t xml:space="preserve"> на веб сервере</w:t>
            </w:r>
          </w:p>
        </w:tc>
      </w:tr>
      <w:tr w:rsidR="00A676D1" w:rsidRPr="00C42E55" w14:paraId="39DFCD04" w14:textId="77777777">
        <w:trPr>
          <w:trHeight w:val="396"/>
        </w:trPr>
        <w:tc>
          <w:tcPr>
            <w:tcW w:w="2972" w:type="dxa"/>
            <w:vMerge/>
          </w:tcPr>
          <w:p w14:paraId="6D38ADBB" w14:textId="77777777" w:rsidR="00A676D1" w:rsidRPr="00C42E55" w:rsidRDefault="00A676D1" w:rsidP="00A676D1"/>
        </w:tc>
        <w:tc>
          <w:tcPr>
            <w:tcW w:w="6662" w:type="dxa"/>
            <w:vMerge w:val="restart"/>
          </w:tcPr>
          <w:p w14:paraId="326DD060" w14:textId="77777777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Лабораторное занятие № 28. Установка, настройка и внедрение программного обеспечения для организации автоматизации службы поддержки</w:t>
            </w:r>
          </w:p>
        </w:tc>
      </w:tr>
      <w:tr w:rsidR="00A676D1" w:rsidRPr="00C42E55" w14:paraId="2B8173FD" w14:textId="77777777" w:rsidTr="008C2FEC">
        <w:trPr>
          <w:trHeight w:val="396"/>
        </w:trPr>
        <w:tc>
          <w:tcPr>
            <w:tcW w:w="2972" w:type="dxa"/>
            <w:vMerge/>
          </w:tcPr>
          <w:p w14:paraId="59C8D9A2" w14:textId="77777777" w:rsidR="00A676D1" w:rsidRPr="00C42E55" w:rsidRDefault="00A676D1" w:rsidP="00A676D1"/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184B4" w14:textId="77777777" w:rsidR="00A676D1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9520B20" w14:textId="1DCCC7AE" w:rsidR="00A676D1" w:rsidRPr="00C42E55" w:rsidRDefault="00A676D1" w:rsidP="00A676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676D1" w:rsidRPr="00C42E55" w14:paraId="08DDEA0D" w14:textId="77777777">
        <w:tc>
          <w:tcPr>
            <w:tcW w:w="9634" w:type="dxa"/>
            <w:gridSpan w:val="2"/>
          </w:tcPr>
          <w:p w14:paraId="204B6E94" w14:textId="743E18F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Курсовой проект (работа) (20 час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ов</w:t>
            </w: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A676D1" w:rsidRPr="00C42E55" w14:paraId="5E49089F" w14:textId="77777777">
        <w:tc>
          <w:tcPr>
            <w:tcW w:w="9634" w:type="dxa"/>
            <w:gridSpan w:val="2"/>
          </w:tcPr>
          <w:p w14:paraId="4468B6BC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(144 часа)</w:t>
            </w:r>
          </w:p>
          <w:p w14:paraId="0037251D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5E9782B4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1. Администрирование серверов и рабочих станций.</w:t>
            </w:r>
          </w:p>
          <w:p w14:paraId="757E23E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2. Организация доступа к локальным сетям и телекоммуникационной сети Интернет.</w:t>
            </w:r>
          </w:p>
          <w:p w14:paraId="0335694F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3. Установка и сопровождение сетевых сервисов.</w:t>
            </w:r>
          </w:p>
          <w:p w14:paraId="3315BB5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4. Расчёт стоимости сетевого оборудования и программного обеспечения.</w:t>
            </w:r>
          </w:p>
          <w:p w14:paraId="63BFCE12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5. Сбор данных для анализа использования программно-технических средств компьютерных сетей.</w:t>
            </w:r>
          </w:p>
          <w:p w14:paraId="5051697F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6. Обеспечение сетевой безопасности.</w:t>
            </w:r>
          </w:p>
        </w:tc>
      </w:tr>
      <w:tr w:rsidR="00A676D1" w:rsidRPr="00C42E55" w14:paraId="12518DC2" w14:textId="77777777">
        <w:trPr>
          <w:trHeight w:val="317"/>
        </w:trPr>
        <w:tc>
          <w:tcPr>
            <w:tcW w:w="9634" w:type="dxa"/>
            <w:gridSpan w:val="2"/>
          </w:tcPr>
          <w:p w14:paraId="32DCB3A6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(108 часов)</w:t>
            </w:r>
          </w:p>
          <w:p w14:paraId="57E4B2C2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7BAA92F1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1.</w:t>
            </w:r>
            <w:r w:rsidRPr="00C42E55">
              <w:rPr>
                <w:rFonts w:ascii="Times New Roman" w:hAnsi="Times New Roman" w:cs="Times New Roman"/>
              </w:rPr>
              <w:t xml:space="preserve"> </w:t>
            </w:r>
            <w:r w:rsidRPr="00C42E55">
              <w:rPr>
                <w:rFonts w:ascii="Times New Roman" w:eastAsia="Times New Roman" w:hAnsi="Times New Roman" w:cs="Times New Roman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  <w:p w14:paraId="59D418EB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2. Поддержка в работоспособном состоянии программное обеспечение серверов и рабочих станций.</w:t>
            </w:r>
          </w:p>
          <w:p w14:paraId="38CCC27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3. Регистрация пользователей локальной сети и почтового сервера, назначает идентификаторы и пароли.</w:t>
            </w:r>
          </w:p>
          <w:p w14:paraId="224D39E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4. Обеспечение своевременного копирования, архивирования и резервирования данных.</w:t>
            </w:r>
          </w:p>
          <w:p w14:paraId="07B42C1E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5. Принятие мер по восстановлению работоспособности локальной сети при сбоях или выходе из строя сетевого оборудования. Выявление ошибок пользователей и программного обеспечения и принятие мер по их исправлению.</w:t>
            </w:r>
          </w:p>
          <w:p w14:paraId="260D2768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6. Проведение мониторинга сети, разрабатывать предложения по развитию инфраструктуры сети.</w:t>
            </w:r>
          </w:p>
          <w:p w14:paraId="61AD9693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7.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</w:r>
          </w:p>
          <w:p w14:paraId="5B765E6A" w14:textId="77777777" w:rsidR="00A676D1" w:rsidRPr="00C42E55" w:rsidRDefault="00A676D1" w:rsidP="00A676D1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8. Осуществление антивирусной защиты локальной вычислительной сети, серверов и рабочих станций.</w:t>
            </w:r>
          </w:p>
          <w:p w14:paraId="6711009E" w14:textId="77777777" w:rsidR="00A676D1" w:rsidRPr="00C42E55" w:rsidRDefault="00A676D1" w:rsidP="00A676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</w:rPr>
              <w:t>9. Документирование всех произведенных действий.</w:t>
            </w:r>
          </w:p>
        </w:tc>
      </w:tr>
      <w:tr w:rsidR="00A676D1" w:rsidRPr="00C42E55" w14:paraId="7A20C141" w14:textId="77777777">
        <w:tc>
          <w:tcPr>
            <w:tcW w:w="9634" w:type="dxa"/>
            <w:gridSpan w:val="2"/>
          </w:tcPr>
          <w:p w14:paraId="5DB81594" w14:textId="77777777" w:rsidR="00A676D1" w:rsidRPr="00C42E55" w:rsidRDefault="00A676D1" w:rsidP="00A676D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Промежуточная аттестация</w:t>
            </w:r>
          </w:p>
        </w:tc>
      </w:tr>
      <w:tr w:rsidR="00A676D1" w:rsidRPr="00C42E55" w14:paraId="611673AD" w14:textId="77777777">
        <w:tc>
          <w:tcPr>
            <w:tcW w:w="9634" w:type="dxa"/>
            <w:gridSpan w:val="2"/>
          </w:tcPr>
          <w:p w14:paraId="55A2C96E" w14:textId="5ED8CDCE" w:rsidR="00A676D1" w:rsidRPr="00C42E55" w:rsidRDefault="00A676D1" w:rsidP="00A676D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2E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380 час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ов</w:t>
            </w:r>
          </w:p>
        </w:tc>
      </w:tr>
    </w:tbl>
    <w:p w14:paraId="35609136" w14:textId="77777777" w:rsidR="003F2252" w:rsidRDefault="003F2252">
      <w:pPr>
        <w:pStyle w:val="114"/>
        <w:jc w:val="both"/>
        <w:rPr>
          <w:rFonts w:ascii="Times New Roman" w:hAnsi="Times New Roman"/>
        </w:rPr>
      </w:pPr>
    </w:p>
    <w:p w14:paraId="54AF8488" w14:textId="77777777" w:rsidR="003F2252" w:rsidRDefault="00C857EA">
      <w:pPr>
        <w:pStyle w:val="114"/>
        <w:jc w:val="both"/>
        <w:rPr>
          <w:rFonts w:ascii="Times New Roman" w:hAnsi="Times New Roman"/>
          <w:i/>
          <w:iCs/>
        </w:rPr>
      </w:pPr>
      <w:bookmarkStart w:id="144" w:name="_Toc204779391"/>
      <w:bookmarkStart w:id="145" w:name="_Toc204780284"/>
      <w:bookmarkStart w:id="146" w:name="_Toc204790204"/>
      <w:bookmarkStart w:id="147" w:name="_Toc204896003"/>
      <w:bookmarkStart w:id="148" w:name="_Toc204897117"/>
      <w:r>
        <w:rPr>
          <w:rFonts w:ascii="Times New Roman" w:hAnsi="Times New Roman"/>
        </w:rPr>
        <w:t>2.4. Курсовой работа (проект)</w:t>
      </w:r>
      <w:bookmarkEnd w:id="144"/>
      <w:bookmarkEnd w:id="145"/>
      <w:bookmarkEnd w:id="146"/>
      <w:bookmarkEnd w:id="147"/>
      <w:bookmarkEnd w:id="148"/>
      <w:r>
        <w:rPr>
          <w:rFonts w:ascii="Times New Roman" w:hAnsi="Times New Roman"/>
        </w:rPr>
        <w:t xml:space="preserve"> </w:t>
      </w:r>
    </w:p>
    <w:p w14:paraId="79087A8D" w14:textId="77777777" w:rsidR="0045616E" w:rsidRDefault="004561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616E">
        <w:rPr>
          <w:rFonts w:ascii="Times New Roman" w:hAnsi="Times New Roman" w:cs="Times New Roman"/>
          <w:sz w:val="24"/>
          <w:szCs w:val="24"/>
        </w:rPr>
        <w:t>Выполнение курсового проекта (работы) по модулю является обязательным.</w:t>
      </w:r>
    </w:p>
    <w:p w14:paraId="6C7C2CEC" w14:textId="5552790B" w:rsidR="003F2252" w:rsidRDefault="00C857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72D43991" w14:textId="646A94D9" w:rsidR="003F2252" w:rsidRPr="00A676D1" w:rsidRDefault="00C857EA" w:rsidP="00A676D1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A676D1">
        <w:rPr>
          <w:rFonts w:ascii="Times New Roman" w:hAnsi="Times New Roman" w:cs="Times New Roman"/>
          <w:sz w:val="24"/>
          <w:szCs w:val="24"/>
        </w:rPr>
        <w:t>Тенденции развития технологий контейнеризации.</w:t>
      </w:r>
    </w:p>
    <w:p w14:paraId="52B155CD" w14:textId="67DD2AE9" w:rsidR="003F2252" w:rsidRPr="00A676D1" w:rsidRDefault="00C857EA" w:rsidP="00A676D1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A676D1">
        <w:rPr>
          <w:rFonts w:ascii="Times New Roman" w:hAnsi="Times New Roman" w:cs="Times New Roman"/>
          <w:sz w:val="24"/>
          <w:szCs w:val="24"/>
        </w:rPr>
        <w:t xml:space="preserve">Архитектура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Docker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 xml:space="preserve">. Сравнение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Do</w:t>
      </w:r>
      <w:proofErr w:type="gramStart"/>
      <w:r w:rsidRPr="00A676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676D1">
        <w:rPr>
          <w:rFonts w:ascii="Times New Roman" w:hAnsi="Times New Roman" w:cs="Times New Roman"/>
          <w:sz w:val="24"/>
          <w:szCs w:val="24"/>
        </w:rPr>
        <w:t>ker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 xml:space="preserve"> с другими технологиями контейнеризации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runc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Podman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Scopeo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>.</w:t>
      </w:r>
    </w:p>
    <w:p w14:paraId="7835897D" w14:textId="2AC423EF" w:rsidR="003F2252" w:rsidRPr="00A676D1" w:rsidRDefault="00C857EA" w:rsidP="00A676D1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676D1">
        <w:rPr>
          <w:rFonts w:ascii="Times New Roman" w:hAnsi="Times New Roman" w:cs="Times New Roman"/>
          <w:sz w:val="24"/>
          <w:szCs w:val="24"/>
        </w:rPr>
        <w:t>Образы</w:t>
      </w:r>
      <w:r w:rsidRPr="00A676D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676D1">
        <w:rPr>
          <w:rFonts w:ascii="Times New Roman" w:hAnsi="Times New Roman" w:cs="Times New Roman"/>
          <w:sz w:val="24"/>
          <w:szCs w:val="24"/>
        </w:rPr>
        <w:t>Контейнеры</w:t>
      </w:r>
      <w:r w:rsidRPr="00A676D1">
        <w:rPr>
          <w:rFonts w:ascii="Times New Roman" w:hAnsi="Times New Roman" w:cs="Times New Roman"/>
          <w:sz w:val="24"/>
          <w:szCs w:val="24"/>
          <w:lang w:val="en-US"/>
        </w:rPr>
        <w:t>. Docker-registry. Docker Desktop.</w:t>
      </w:r>
    </w:p>
    <w:p w14:paraId="38E86F74" w14:textId="41A341E5" w:rsidR="003F2252" w:rsidRPr="00A676D1" w:rsidRDefault="00C857EA" w:rsidP="00A676D1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A676D1">
        <w:rPr>
          <w:rFonts w:ascii="Times New Roman" w:hAnsi="Times New Roman" w:cs="Times New Roman"/>
          <w:sz w:val="24"/>
          <w:szCs w:val="24"/>
        </w:rPr>
        <w:t xml:space="preserve">Тенденции развития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Kubernetes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>.</w:t>
      </w:r>
    </w:p>
    <w:p w14:paraId="48089679" w14:textId="2F23BF44" w:rsidR="003F2252" w:rsidRPr="00A676D1" w:rsidRDefault="00C857EA" w:rsidP="00A676D1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A676D1">
        <w:rPr>
          <w:rFonts w:ascii="Times New Roman" w:hAnsi="Times New Roman" w:cs="Times New Roman"/>
          <w:sz w:val="24"/>
          <w:szCs w:val="24"/>
        </w:rPr>
        <w:t xml:space="preserve">Исследование и анализ существующих технологий кластера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Kubernetes</w:t>
      </w:r>
      <w:proofErr w:type="spellEnd"/>
      <w:r w:rsidRPr="00A676D1">
        <w:rPr>
          <w:rFonts w:ascii="Times New Roman" w:hAnsi="Times New Roman" w:cs="Times New Roman"/>
          <w:sz w:val="24"/>
          <w:szCs w:val="24"/>
        </w:rPr>
        <w:t>.</w:t>
      </w:r>
    </w:p>
    <w:p w14:paraId="0C8177ED" w14:textId="096D5BB6" w:rsidR="003F2252" w:rsidRPr="00A676D1" w:rsidRDefault="00C857EA" w:rsidP="00A676D1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A676D1">
        <w:rPr>
          <w:rFonts w:ascii="Times New Roman" w:hAnsi="Times New Roman" w:cs="Times New Roman"/>
          <w:sz w:val="24"/>
          <w:szCs w:val="24"/>
        </w:rPr>
        <w:t xml:space="preserve">Принципы и архитектура </w:t>
      </w:r>
      <w:proofErr w:type="spellStart"/>
      <w:r w:rsidRPr="00A676D1">
        <w:rPr>
          <w:rFonts w:ascii="Times New Roman" w:hAnsi="Times New Roman" w:cs="Times New Roman"/>
          <w:sz w:val="24"/>
          <w:szCs w:val="24"/>
        </w:rPr>
        <w:t>Kubernetes</w:t>
      </w:r>
      <w:proofErr w:type="spellEnd"/>
    </w:p>
    <w:p w14:paraId="5DE27C03" w14:textId="77777777" w:rsidR="003F2252" w:rsidRDefault="003F2252">
      <w:pPr>
        <w:rPr>
          <w:rFonts w:ascii="Times New Roman" w:hAnsi="Times New Roman" w:cs="Times New Roman"/>
          <w:sz w:val="24"/>
          <w:szCs w:val="24"/>
        </w:rPr>
      </w:pPr>
    </w:p>
    <w:p w14:paraId="54BC72C7" w14:textId="77777777" w:rsidR="003F2252" w:rsidRDefault="00C857EA">
      <w:pPr>
        <w:pStyle w:val="1f"/>
        <w:rPr>
          <w:rFonts w:ascii="Times New Roman" w:hAnsi="Times New Roman"/>
        </w:rPr>
      </w:pPr>
      <w:bookmarkStart w:id="149" w:name="_Toc204779392"/>
      <w:bookmarkStart w:id="150" w:name="_Toc204780285"/>
      <w:bookmarkStart w:id="151" w:name="_Toc204790205"/>
      <w:bookmarkStart w:id="152" w:name="_Toc204896004"/>
      <w:bookmarkStart w:id="153" w:name="_Toc204897118"/>
      <w:r>
        <w:rPr>
          <w:rFonts w:ascii="Times New Roman" w:hAnsi="Times New Roman"/>
        </w:rPr>
        <w:lastRenderedPageBreak/>
        <w:t>3. Условия реализации профессионального модуля</w:t>
      </w:r>
      <w:bookmarkEnd w:id="149"/>
      <w:bookmarkEnd w:id="150"/>
      <w:bookmarkEnd w:id="151"/>
      <w:bookmarkEnd w:id="152"/>
      <w:bookmarkEnd w:id="153"/>
    </w:p>
    <w:p w14:paraId="5C8C2784" w14:textId="77777777" w:rsidR="003F2252" w:rsidRDefault="00C857EA">
      <w:pPr>
        <w:pStyle w:val="114"/>
        <w:rPr>
          <w:rFonts w:ascii="Times New Roman" w:hAnsi="Times New Roman"/>
        </w:rPr>
      </w:pPr>
      <w:bookmarkStart w:id="154" w:name="_Toc204779393"/>
      <w:bookmarkStart w:id="155" w:name="_Toc204780286"/>
      <w:bookmarkStart w:id="156" w:name="_Toc204790206"/>
      <w:bookmarkStart w:id="157" w:name="_Toc204896005"/>
      <w:bookmarkStart w:id="158" w:name="_Toc204897119"/>
      <w:r>
        <w:rPr>
          <w:rFonts w:ascii="Times New Roman" w:hAnsi="Times New Roman"/>
        </w:rPr>
        <w:t>3.1. Материально-техническое обеспечение</w:t>
      </w:r>
      <w:bookmarkEnd w:id="154"/>
      <w:bookmarkEnd w:id="155"/>
      <w:bookmarkEnd w:id="156"/>
      <w:bookmarkEnd w:id="157"/>
      <w:bookmarkEnd w:id="158"/>
    </w:p>
    <w:p w14:paraId="07D4CA06" w14:textId="77777777" w:rsidR="003F2252" w:rsidRDefault="00C857E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59" w:name="_Hlk175649310"/>
      <w:r>
        <w:rPr>
          <w:rFonts w:ascii="Times New Roman" w:hAnsi="Times New Roman"/>
          <w:sz w:val="24"/>
          <w:szCs w:val="24"/>
        </w:rPr>
        <w:t>Кабинеты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Стандартизация, сертификация и техническое документоведение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>оснащенные в соответствии с приложением 3 ПОП.</w:t>
      </w:r>
    </w:p>
    <w:p w14:paraId="0956FE35" w14:textId="77777777" w:rsidR="003F2252" w:rsidRDefault="00C857E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Информационных технологий»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оснащенная в соответствии с приложением 3 ПОП.</w:t>
      </w:r>
    </w:p>
    <w:p w14:paraId="6962E94E" w14:textId="77777777" w:rsidR="003F2252" w:rsidRDefault="00C857E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Мастерская «Монтажа и настройки объектов сетевой инфраструктуры», оснащенная в соответствии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соответствии с приложением 3 ПОП.</w:t>
      </w:r>
    </w:p>
    <w:p w14:paraId="129D3C11" w14:textId="77777777" w:rsidR="003F2252" w:rsidRDefault="00C857E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Оснащенные базы практики,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оснащенная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приложением 3 ПОП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bookmarkEnd w:id="159"/>
    </w:p>
    <w:p w14:paraId="35160CC7" w14:textId="77777777" w:rsidR="003F2252" w:rsidRDefault="003F2252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4F567" w14:textId="77777777" w:rsidR="003F2252" w:rsidRDefault="00C857EA">
      <w:pPr>
        <w:pStyle w:val="114"/>
        <w:rPr>
          <w:rFonts w:ascii="Times New Roman" w:eastAsia="Times New Roman" w:hAnsi="Times New Roman"/>
        </w:rPr>
      </w:pPr>
      <w:bookmarkStart w:id="160" w:name="_Toc204779394"/>
      <w:bookmarkStart w:id="161" w:name="_Toc204780287"/>
      <w:bookmarkStart w:id="162" w:name="_Toc204790207"/>
      <w:bookmarkStart w:id="163" w:name="_Toc204896006"/>
      <w:bookmarkStart w:id="164" w:name="_Toc204897120"/>
      <w:r>
        <w:rPr>
          <w:rFonts w:ascii="Times New Roman" w:hAnsi="Times New Roman"/>
        </w:rPr>
        <w:t>3.2. Учебно-методическое обеспечение</w:t>
      </w:r>
      <w:bookmarkEnd w:id="160"/>
      <w:bookmarkEnd w:id="161"/>
      <w:bookmarkEnd w:id="162"/>
      <w:bookmarkEnd w:id="163"/>
      <w:bookmarkEnd w:id="164"/>
    </w:p>
    <w:p w14:paraId="3577325B" w14:textId="77777777" w:rsidR="003F2252" w:rsidRDefault="00C857EA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8D3A0E7" w14:textId="77777777" w:rsidR="003F2252" w:rsidRDefault="003F2252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9D0A193" w14:textId="77777777" w:rsidR="003F2252" w:rsidRDefault="00C857EA" w:rsidP="00A676D1">
      <w:pPr>
        <w:spacing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  <w:r>
        <w:rPr>
          <w:rFonts w:ascii="Times New Roman" w:hAnsi="Times New Roman" w:cs="Times New Roman"/>
          <w:b/>
          <w:sz w:val="24"/>
          <w:szCs w:val="24"/>
        </w:rPr>
        <w:t>и/или электронные издания</w:t>
      </w:r>
    </w:p>
    <w:p w14:paraId="43D34E35" w14:textId="77777777" w:rsidR="003F2252" w:rsidRDefault="00C857EA" w:rsidP="00A676D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Бобровский, В. И. Расширенное администрирование сетевой операционной системы GNU/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Локальное системное администрирование: учебное пособие / В. И. Бобровский, А.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Дагаев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П. Журавель. — Санкт-Петербург: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СПбГУТ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М.А. Бонч-Бруевича, 2022. — 138 с. — ISBN 978-5-89160-252-6. — Текст: электронный // Лань: электронно-библиотечная система. — URL: </w:t>
      </w:r>
      <w:hyperlink r:id="rId14" w:tooltip="https://e.lanbook.com/book/279176" w:history="1">
        <w:r w:rsidR="003F22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https://e.lanbook.com/book/279176</w:t>
        </w:r>
      </w:hyperlink>
    </w:p>
    <w:p w14:paraId="1C6C1DE0" w14:textId="77777777" w:rsidR="003F2252" w:rsidRDefault="00C857EA" w:rsidP="00A676D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Г. Основы системного администрирования и администрирования СУБД: учебно-методическое пособие / С.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Москва: РТУ МИРЭА, 2021. — 75 с. — Текст: электронный // Лань: электронно-библиотечная система. — URL: </w:t>
      </w:r>
      <w:hyperlink r:id="rId15" w:tooltip="https://e.lanbook.com/book/171547" w:history="1">
        <w:r w:rsidR="003F22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https://e.lanbook.com/book/171547</w:t>
        </w:r>
      </w:hyperlink>
    </w:p>
    <w:p w14:paraId="7AC2CCF3" w14:textId="77777777" w:rsidR="003F2252" w:rsidRDefault="00C857EA" w:rsidP="00A676D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Кузин, А. В. Компьютерные сети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А.В. Кузин, Д.А. Кузин. — 4-е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— Москва : ФОРУМ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2024. — 190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(Среднее профессиональное образование). - ISBN 978-5-00091-453-3.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 - URL: https://znanium.ru/catalog/product/2096763 (дата обращения: 05.07.2025). – Режим доступа: по подписке.</w:t>
      </w:r>
    </w:p>
    <w:p w14:paraId="1E3D776C" w14:textId="77777777" w:rsidR="003F2252" w:rsidRDefault="00C857EA" w:rsidP="00A676D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3.2.3. Дополнительные источники </w:t>
      </w:r>
    </w:p>
    <w:p w14:paraId="371B2880" w14:textId="77777777" w:rsidR="003F2252" w:rsidRDefault="00C857EA" w:rsidP="00A676D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Г. Сетевое и системное администрирование. Демонстрационный экзамен КОД 1.1: учебно-методическое пособие для СПО / А.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Уймин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3-е изд., стер. — Санкт-Петербург: Лань, 2022. — 480 с. — ISBN 978-5-8114-9255-8. — Текст: электронный // Лань: электронно-библиотечная система. — URL: https://e.lanbook.com/book/189420</w:t>
      </w:r>
    </w:p>
    <w:p w14:paraId="27ED8E2B" w14:textId="77777777" w:rsidR="003F2252" w:rsidRDefault="003F2252" w:rsidP="00A676D1">
      <w:pPr>
        <w:spacing w:line="276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3CF07" w14:textId="77777777" w:rsidR="003F2252" w:rsidRDefault="00C857EA">
      <w:pPr>
        <w:pStyle w:val="1f"/>
        <w:rPr>
          <w:rFonts w:ascii="Times New Roman" w:hAnsi="Times New Roman"/>
        </w:rPr>
      </w:pPr>
      <w:bookmarkStart w:id="165" w:name="_Toc204779395"/>
      <w:bookmarkStart w:id="166" w:name="_Toc204780288"/>
      <w:bookmarkStart w:id="167" w:name="_Toc204790208"/>
      <w:bookmarkStart w:id="168" w:name="_Toc204896007"/>
      <w:bookmarkStart w:id="169" w:name="_Toc204897121"/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65"/>
      <w:bookmarkEnd w:id="166"/>
      <w:bookmarkEnd w:id="167"/>
      <w:bookmarkEnd w:id="168"/>
      <w:bookmarkEnd w:id="169"/>
    </w:p>
    <w:p w14:paraId="78DA1D5A" w14:textId="77777777" w:rsidR="003F2252" w:rsidRDefault="003F2252">
      <w:pPr>
        <w:pStyle w:val="1f"/>
        <w:rPr>
          <w:rFonts w:ascii="Times New Roman" w:hAnsi="Times New Roman"/>
          <w:b w:val="0"/>
          <w:bCs w:val="0"/>
        </w:rPr>
      </w:pPr>
    </w:p>
    <w:tbl>
      <w:tblPr>
        <w:tblW w:w="89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4281"/>
        <w:gridCol w:w="3115"/>
      </w:tblGrid>
      <w:tr w:rsidR="003F2252" w14:paraId="656C764D" w14:textId="77777777">
        <w:trPr>
          <w:trHeight w:val="1098"/>
        </w:trPr>
        <w:tc>
          <w:tcPr>
            <w:tcW w:w="1559" w:type="dxa"/>
          </w:tcPr>
          <w:p w14:paraId="62A4EF6B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281" w:type="dxa"/>
            <w:vAlign w:val="center"/>
          </w:tcPr>
          <w:p w14:paraId="6C81C119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3115" w:type="dxa"/>
            <w:vAlign w:val="center"/>
          </w:tcPr>
          <w:p w14:paraId="48D9C522" w14:textId="0178B025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3F2252" w14:paraId="63B866F1" w14:textId="77777777">
        <w:trPr>
          <w:trHeight w:val="698"/>
        </w:trPr>
        <w:tc>
          <w:tcPr>
            <w:tcW w:w="1559" w:type="dxa"/>
          </w:tcPr>
          <w:p w14:paraId="0D0356B8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2.1. </w:t>
            </w:r>
          </w:p>
        </w:tc>
        <w:tc>
          <w:tcPr>
            <w:tcW w:w="4281" w:type="dxa"/>
          </w:tcPr>
          <w:p w14:paraId="41D14C55" w14:textId="30C64137" w:rsidR="00EA2AB8" w:rsidRDefault="00EA2AB8" w:rsidP="00EA2AB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выявляет и определяет причины сбоев и отказов сетевых устройств и операционных систем;</w:t>
            </w:r>
          </w:p>
          <w:p w14:paraId="156A2DA0" w14:textId="1D1975D2" w:rsidR="00EA2AB8" w:rsidRDefault="00EA2AB8" w:rsidP="00EA2AB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 работы по устранению последствий сбоев и отказов сетевых устройств и операционных систем;</w:t>
            </w:r>
          </w:p>
          <w:p w14:paraId="25651750" w14:textId="4D372A6E" w:rsidR="00EA2AB8" w:rsidRDefault="00EA2AB8" w:rsidP="00EA2AB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регистрирует сообщения об ошибках в сетевых устройствах и операционных системах;</w:t>
            </w:r>
          </w:p>
          <w:p w14:paraId="2B4AE0A7" w14:textId="50907247" w:rsidR="003F2252" w:rsidRDefault="00EA2AB8" w:rsidP="00EA2AB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исправляет ошибки конфигурации сетевых устройств и операционных систем</w:t>
            </w:r>
          </w:p>
        </w:tc>
        <w:tc>
          <w:tcPr>
            <w:tcW w:w="3115" w:type="dxa"/>
            <w:vMerge w:val="restart"/>
          </w:tcPr>
          <w:p w14:paraId="72993903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14:paraId="7B2D19D4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44D008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46ED79AE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61D996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14:paraId="07E50D03" w14:textId="77777777" w:rsidR="003F2252" w:rsidRDefault="003F2252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30E46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F2252" w14:paraId="56932E4D" w14:textId="77777777">
        <w:tc>
          <w:tcPr>
            <w:tcW w:w="1559" w:type="dxa"/>
          </w:tcPr>
          <w:p w14:paraId="345205B1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2.2. </w:t>
            </w:r>
          </w:p>
        </w:tc>
        <w:tc>
          <w:tcPr>
            <w:tcW w:w="4281" w:type="dxa"/>
          </w:tcPr>
          <w:p w14:paraId="743B1A2E" w14:textId="0497856E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сетевые операционные системы для решения задач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683EA4" w14:textId="3212E978" w:rsidR="007A006F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работы по планированию и внедрению серверной инфраструктуры;</w:t>
            </w:r>
          </w:p>
          <w:p w14:paraId="2C37CAA8" w14:textId="6D221691" w:rsidR="007A006F" w:rsidRDefault="007A006F" w:rsidP="007A00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настраивает управление доступом к ресурсам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информационно-коммуникационной системы;</w:t>
            </w:r>
          </w:p>
          <w:p w14:paraId="38D16E36" w14:textId="504B423B" w:rsidR="003F2252" w:rsidRDefault="007A006F" w:rsidP="007A006F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технологии виртуализации и контейнеризации</w:t>
            </w:r>
          </w:p>
        </w:tc>
        <w:tc>
          <w:tcPr>
            <w:tcW w:w="3115" w:type="dxa"/>
            <w:vMerge/>
          </w:tcPr>
          <w:p w14:paraId="557DCFA1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A03" w14:paraId="4CCB994C" w14:textId="77777777">
        <w:tc>
          <w:tcPr>
            <w:tcW w:w="1559" w:type="dxa"/>
          </w:tcPr>
          <w:p w14:paraId="67641F81" w14:textId="77777777" w:rsidR="00DA5A03" w:rsidRDefault="00DA5A03" w:rsidP="00DA5A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2.3. </w:t>
            </w:r>
          </w:p>
          <w:p w14:paraId="07198869" w14:textId="77777777" w:rsidR="00DA5A03" w:rsidRDefault="00DA5A03" w:rsidP="00DA5A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14:paraId="6930018D" w14:textId="74F2C74E" w:rsidR="00DA5A03" w:rsidRDefault="00DA5A03" w:rsidP="00DA5A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программные средства для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компьютерных сетей</w:t>
            </w:r>
          </w:p>
        </w:tc>
        <w:tc>
          <w:tcPr>
            <w:tcW w:w="3115" w:type="dxa"/>
            <w:vMerge/>
          </w:tcPr>
          <w:p w14:paraId="71B87774" w14:textId="77777777" w:rsidR="00DA5A03" w:rsidRDefault="00DA5A03" w:rsidP="00DA5A0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7EC936E7" w14:textId="77777777">
        <w:tc>
          <w:tcPr>
            <w:tcW w:w="1559" w:type="dxa"/>
          </w:tcPr>
          <w:p w14:paraId="39C4D1B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2.4. </w:t>
            </w:r>
          </w:p>
        </w:tc>
        <w:tc>
          <w:tcPr>
            <w:tcW w:w="4281" w:type="dxa"/>
          </w:tcPr>
          <w:p w14:paraId="04C9FF5C" w14:textId="3B7F3E1A" w:rsidR="00AB596A" w:rsidRDefault="00AB596A" w:rsidP="00AB596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выполняет работы по обновлению программного обеспечения информационно-коммуникационной системы согласно инструкции; </w:t>
            </w:r>
          </w:p>
          <w:p w14:paraId="4C506039" w14:textId="5F5C1453" w:rsidR="003F2252" w:rsidRDefault="00AB596A" w:rsidP="00AB596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осуществляет резервное копирование программного обеспечения информационно-коммуникационной системы</w:t>
            </w:r>
          </w:p>
        </w:tc>
        <w:tc>
          <w:tcPr>
            <w:tcW w:w="3115" w:type="dxa"/>
            <w:vMerge/>
          </w:tcPr>
          <w:p w14:paraId="42883795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3139F8FA" w14:textId="77777777">
        <w:tc>
          <w:tcPr>
            <w:tcW w:w="1559" w:type="dxa"/>
          </w:tcPr>
          <w:p w14:paraId="084C2BB7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2.5. </w:t>
            </w:r>
          </w:p>
        </w:tc>
        <w:tc>
          <w:tcPr>
            <w:tcW w:w="4281" w:type="dxa"/>
          </w:tcPr>
          <w:p w14:paraId="753F99A5" w14:textId="481AACA8" w:rsidR="00BB205D" w:rsidRDefault="00BB205D" w:rsidP="00BB205D">
            <w:pPr>
              <w:widowControl w:val="0"/>
              <w:pBdr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 установку и настройку программного обеспечения инфокоммуникационных систем;</w:t>
            </w:r>
          </w:p>
          <w:p w14:paraId="3DE703F3" w14:textId="7E3D5584" w:rsidR="003F2252" w:rsidRDefault="00BB205D" w:rsidP="00BB205D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устраняет последствия сбоев и отказов программного обеспечения инфокоммуникационных систем</w:t>
            </w:r>
          </w:p>
        </w:tc>
        <w:tc>
          <w:tcPr>
            <w:tcW w:w="3115" w:type="dxa"/>
            <w:vMerge/>
          </w:tcPr>
          <w:p w14:paraId="628F5EF0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5BC0AC28" w14:textId="77777777">
        <w:tc>
          <w:tcPr>
            <w:tcW w:w="1559" w:type="dxa"/>
          </w:tcPr>
          <w:p w14:paraId="181155D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 </w:t>
            </w:r>
          </w:p>
        </w:tc>
        <w:tc>
          <w:tcPr>
            <w:tcW w:w="4281" w:type="dxa"/>
          </w:tcPr>
          <w:p w14:paraId="6C176D86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Подбор вариантов решения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конкретной профессиональной задачи или проблемы</w:t>
            </w:r>
          </w:p>
        </w:tc>
        <w:tc>
          <w:tcPr>
            <w:tcW w:w="3115" w:type="dxa"/>
          </w:tcPr>
          <w:p w14:paraId="59D1AC02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Оценка полноты перечня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подобранных вариантов</w:t>
            </w:r>
          </w:p>
        </w:tc>
      </w:tr>
      <w:tr w:rsidR="003F2252" w14:paraId="0D0D0D50" w14:textId="77777777">
        <w:tc>
          <w:tcPr>
            <w:tcW w:w="1559" w:type="dxa"/>
          </w:tcPr>
          <w:p w14:paraId="099955C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 </w:t>
            </w:r>
          </w:p>
        </w:tc>
        <w:tc>
          <w:tcPr>
            <w:tcW w:w="4281" w:type="dxa"/>
          </w:tcPr>
          <w:p w14:paraId="5A7D2FB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использования информационных порталов в сети Интернет, включая официальные информационно-правовые порталы</w:t>
            </w:r>
          </w:p>
        </w:tc>
        <w:tc>
          <w:tcPr>
            <w:tcW w:w="3115" w:type="dxa"/>
          </w:tcPr>
          <w:p w14:paraId="0F9CCA6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3F2252" w14:paraId="6D373FBC" w14:textId="77777777">
        <w:tc>
          <w:tcPr>
            <w:tcW w:w="1559" w:type="dxa"/>
          </w:tcPr>
          <w:p w14:paraId="48C4654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 </w:t>
            </w:r>
          </w:p>
        </w:tc>
        <w:tc>
          <w:tcPr>
            <w:tcW w:w="4281" w:type="dxa"/>
          </w:tcPr>
          <w:p w14:paraId="316DCC2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интереса к выбранной специальности, к инновационным технологиям в области профессиональной деятельности</w:t>
            </w:r>
          </w:p>
        </w:tc>
        <w:tc>
          <w:tcPr>
            <w:tcW w:w="3115" w:type="dxa"/>
          </w:tcPr>
          <w:p w14:paraId="5C3EB875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(олимпиады, конкурсы профессионального мастерства, стажировки и др.), проводимых как образовательным заведением, так и ведущими предприятиями отрасли</w:t>
            </w:r>
          </w:p>
        </w:tc>
      </w:tr>
      <w:tr w:rsidR="003F2252" w14:paraId="73B09EC2" w14:textId="77777777">
        <w:tc>
          <w:tcPr>
            <w:tcW w:w="1559" w:type="dxa"/>
          </w:tcPr>
          <w:p w14:paraId="7B950A5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 </w:t>
            </w:r>
          </w:p>
        </w:tc>
        <w:tc>
          <w:tcPr>
            <w:tcW w:w="4281" w:type="dxa"/>
          </w:tcPr>
          <w:p w14:paraId="1FBA1C3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
            </w:r>
          </w:p>
        </w:tc>
        <w:tc>
          <w:tcPr>
            <w:tcW w:w="3115" w:type="dxa"/>
          </w:tcPr>
          <w:p w14:paraId="41DA6DB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поведенческих навыков в ходе обучения</w:t>
            </w:r>
          </w:p>
        </w:tc>
      </w:tr>
      <w:tr w:rsidR="003F2252" w14:paraId="2E8F8452" w14:textId="77777777">
        <w:tc>
          <w:tcPr>
            <w:tcW w:w="1559" w:type="dxa"/>
          </w:tcPr>
          <w:p w14:paraId="59C77408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 </w:t>
            </w:r>
          </w:p>
        </w:tc>
        <w:tc>
          <w:tcPr>
            <w:tcW w:w="4281" w:type="dxa"/>
          </w:tcPr>
          <w:p w14:paraId="53BB44F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грамотной устной и письменной речи</w:t>
            </w:r>
          </w:p>
        </w:tc>
        <w:tc>
          <w:tcPr>
            <w:tcW w:w="3115" w:type="dxa"/>
          </w:tcPr>
          <w:p w14:paraId="5251FE2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навыков устного и письменного общения в ходе обучения</w:t>
            </w:r>
          </w:p>
        </w:tc>
      </w:tr>
      <w:tr w:rsidR="003F2252" w14:paraId="363F75D6" w14:textId="77777777">
        <w:tc>
          <w:tcPr>
            <w:tcW w:w="1559" w:type="dxa"/>
          </w:tcPr>
          <w:p w14:paraId="52D3FE1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 </w:t>
            </w:r>
          </w:p>
        </w:tc>
        <w:tc>
          <w:tcPr>
            <w:tcW w:w="4281" w:type="dxa"/>
          </w:tcPr>
          <w:p w14:paraId="29C71943" w14:textId="77777777" w:rsidR="003F2252" w:rsidRDefault="00C857EA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</w:t>
            </w:r>
          </w:p>
          <w:p w14:paraId="5620EA91" w14:textId="77777777" w:rsidR="003F2252" w:rsidRDefault="003F2252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7D3A49A" w14:textId="77777777" w:rsidR="003F2252" w:rsidRDefault="00C857EA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взаимного уважения, бережного отношения к культурному наследию и традициям многонационального народа Российской Федерации;</w:t>
            </w:r>
          </w:p>
          <w:p w14:paraId="1D5E7F50" w14:textId="77777777" w:rsidR="003F2252" w:rsidRDefault="003F2252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46F1F5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нетерпимости к коррупционным проявлениям</w:t>
            </w:r>
          </w:p>
        </w:tc>
        <w:tc>
          <w:tcPr>
            <w:tcW w:w="3115" w:type="dxa"/>
          </w:tcPr>
          <w:p w14:paraId="35BD324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патриотической направленности, в проведении военно-спортивных игр; участие в программах антикоррупционной направленности</w:t>
            </w:r>
          </w:p>
        </w:tc>
      </w:tr>
      <w:tr w:rsidR="003F2252" w14:paraId="55388F6E" w14:textId="77777777">
        <w:tc>
          <w:tcPr>
            <w:tcW w:w="1559" w:type="dxa"/>
          </w:tcPr>
          <w:p w14:paraId="3B985F9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 </w:t>
            </w:r>
          </w:p>
        </w:tc>
        <w:tc>
          <w:tcPr>
            <w:tcW w:w="4281" w:type="dxa"/>
          </w:tcPr>
          <w:p w14:paraId="5F99182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природе и окружающей среде</w:t>
            </w:r>
          </w:p>
        </w:tc>
        <w:tc>
          <w:tcPr>
            <w:tcW w:w="3115" w:type="dxa"/>
          </w:tcPr>
          <w:p w14:paraId="0F413FC8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демонстрации навыков соблюдения правил экологической безопасности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ведении профессиональной деятельности; формирование навыков эффективных действий в чрезвычайных ситуациях</w:t>
            </w:r>
          </w:p>
        </w:tc>
      </w:tr>
      <w:tr w:rsidR="003F2252" w14:paraId="34DE14CE" w14:textId="77777777">
        <w:tc>
          <w:tcPr>
            <w:tcW w:w="1559" w:type="dxa"/>
          </w:tcPr>
          <w:p w14:paraId="75E35C81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 </w:t>
            </w:r>
          </w:p>
        </w:tc>
        <w:tc>
          <w:tcPr>
            <w:tcW w:w="4281" w:type="dxa"/>
          </w:tcPr>
          <w:p w14:paraId="2E60B022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здоровью</w:t>
            </w:r>
          </w:p>
        </w:tc>
        <w:tc>
          <w:tcPr>
            <w:tcW w:w="3115" w:type="dxa"/>
          </w:tcPr>
          <w:p w14:paraId="4E51D826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спортивных мероприятиях, проводимых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образовательным учреждением; ведение здорового образа жизни</w:t>
            </w:r>
          </w:p>
        </w:tc>
      </w:tr>
      <w:tr w:rsidR="003F2252" w14:paraId="4A0D52E8" w14:textId="77777777">
        <w:tc>
          <w:tcPr>
            <w:tcW w:w="1559" w:type="dxa"/>
          </w:tcPr>
          <w:p w14:paraId="46D0E4F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4281" w:type="dxa"/>
          </w:tcPr>
          <w:p w14:paraId="56EDF36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умения составлять тексты документов, относящихся к профессиональной деятельности, на государственном и иностранном языках</w:t>
            </w:r>
          </w:p>
        </w:tc>
        <w:tc>
          <w:tcPr>
            <w:tcW w:w="3115" w:type="dxa"/>
          </w:tcPr>
          <w:p w14:paraId="019EF44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Экспертная оценка соблюдения правил составления документов</w:t>
            </w:r>
          </w:p>
        </w:tc>
      </w:tr>
    </w:tbl>
    <w:p w14:paraId="7C325A55" w14:textId="77777777" w:rsidR="003F2252" w:rsidRDefault="003F225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2C06232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3E09F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EB6C5" w14:textId="77777777" w:rsidR="00A676D1" w:rsidRDefault="00A676D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E8A5E52" w14:textId="63B1772A" w:rsidR="003F2252" w:rsidRDefault="00C857E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</w:t>
      </w:r>
      <w:r w:rsidR="007A403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D511660" w14:textId="77777777" w:rsidR="003F2252" w:rsidRDefault="00C857E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5AD44F9E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DFF4C39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1BE8CB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7BE9587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57B3775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30B4E0F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3BE6507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366D46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0AE4F4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DFE4C45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FC0AE8F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5DF58654" w14:textId="5D081927" w:rsidR="003F2252" w:rsidRDefault="00C857EA">
      <w:pPr>
        <w:pStyle w:val="1"/>
        <w:contextualSpacing/>
      </w:pPr>
      <w:bookmarkStart w:id="170" w:name="_Toc204940921"/>
      <w:r>
        <w:t>«ПМ</w:t>
      </w:r>
      <w:r w:rsidR="007A4031">
        <w:t>н</w:t>
      </w:r>
      <w:r>
        <w:t xml:space="preserve">.03 </w:t>
      </w:r>
      <w:r>
        <w:rPr>
          <w:rFonts w:ascii="Times New Roman Полужирный" w:hAnsi="Times New Roman Полужирный"/>
          <w:caps/>
        </w:rPr>
        <w:t>Эксплуатация объектов сетевой инфраструктуры</w:t>
      </w:r>
      <w:r>
        <w:t>»</w:t>
      </w:r>
      <w:bookmarkEnd w:id="170"/>
    </w:p>
    <w:p w14:paraId="2F2F3150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839A03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B837AA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3C2EA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D78C59" w14:textId="237FDDEF" w:rsidR="003F2252" w:rsidRPr="007A4031" w:rsidRDefault="007A403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031">
        <w:rPr>
          <w:rFonts w:ascii="Times New Roman" w:hAnsi="Times New Roman" w:cs="Times New Roman"/>
          <w:b/>
          <w:bCs/>
          <w:sz w:val="24"/>
          <w:szCs w:val="24"/>
        </w:rPr>
        <w:t>Для направленности «Эксплуатация объектов сетевой инфраструктуры»</w:t>
      </w:r>
    </w:p>
    <w:p w14:paraId="70300294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DFD635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29A591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C17E53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17F70A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6D2004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71FAB8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AC2057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61659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847190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054AE5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172C21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04A80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B01886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A994A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B9ECC4" w14:textId="77777777" w:rsidR="003F2252" w:rsidRDefault="00C857E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03BD0A53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641D405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66F6A55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B4F004B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0CB06AD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2D8540E" w14:textId="77777777" w:rsidR="007A4031" w:rsidRDefault="00C857EA" w:rsidP="007A40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14:paraId="55BF15BD" w14:textId="6C3A4790" w:rsidR="007A4031" w:rsidRPr="007A4031" w:rsidRDefault="00C857EA" w:rsidP="007A4031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fldChar w:fldCharType="begin"/>
      </w:r>
      <w:r>
        <w:instrText xml:space="preserve"> TOC \h \z \t "Раздел 1;1;Раздел 1.1;2" </w:instrText>
      </w:r>
      <w:r>
        <w:rPr>
          <w:rFonts w:ascii="Times New Roman" w:hAnsi="Times New Roman" w:cs="Times New Roman"/>
          <w:b/>
          <w:bCs/>
        </w:rPr>
        <w:fldChar w:fldCharType="separate"/>
      </w:r>
    </w:p>
    <w:p w14:paraId="5A5389E6" w14:textId="4FA875FC" w:rsidR="007A4031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90209" w:history="1">
        <w:r w:rsidR="007A4031" w:rsidRPr="00856E29">
          <w:rPr>
            <w:rStyle w:val="af5"/>
            <w:noProof/>
          </w:rPr>
          <w:t>1. Общая характеристика ПРИМЕРНОЙ РАБОЧЕЙ ПРОГРАММЫ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_Toc204790209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53</w:t>
        </w:r>
        <w:r w:rsidR="007A4031">
          <w:rPr>
            <w:noProof/>
            <w:webHidden/>
          </w:rPr>
          <w:fldChar w:fldCharType="end"/>
        </w:r>
      </w:hyperlink>
    </w:p>
    <w:p w14:paraId="51DE1FFC" w14:textId="34604E6A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0" w:history="1">
        <w:r w:rsidR="007A4031" w:rsidRPr="00856E29">
          <w:rPr>
            <w:rStyle w:val="af5"/>
            <w:noProof/>
          </w:rPr>
          <w:t>1.1. Цель и место профессионального модуля в структуре образовательной программы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_Toc204790210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53</w:t>
        </w:r>
        <w:r w:rsidR="007A4031">
          <w:rPr>
            <w:noProof/>
            <w:webHidden/>
          </w:rPr>
          <w:fldChar w:fldCharType="end"/>
        </w:r>
      </w:hyperlink>
    </w:p>
    <w:p w14:paraId="517DE1CF" w14:textId="21894A52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1" w:history="1">
        <w:r w:rsidR="007A4031" w:rsidRPr="00856E29">
          <w:rPr>
            <w:rStyle w:val="af5"/>
            <w:noProof/>
          </w:rPr>
          <w:t>1.2. Планируемые результаты освоения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_Toc204790211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53</w:t>
        </w:r>
        <w:r w:rsidR="007A4031">
          <w:rPr>
            <w:noProof/>
            <w:webHidden/>
          </w:rPr>
          <w:fldChar w:fldCharType="end"/>
        </w:r>
      </w:hyperlink>
    </w:p>
    <w:p w14:paraId="654CA52D" w14:textId="1039F8F7" w:rsidR="007A4031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90212" w:history="1">
        <w:r w:rsidR="007A4031" w:rsidRPr="00856E29">
          <w:rPr>
            <w:rStyle w:val="af5"/>
            <w:noProof/>
          </w:rPr>
          <w:t>2. Структура и содержание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_Toc204790212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59</w:t>
        </w:r>
        <w:r w:rsidR="007A4031">
          <w:rPr>
            <w:noProof/>
            <w:webHidden/>
          </w:rPr>
          <w:fldChar w:fldCharType="end"/>
        </w:r>
      </w:hyperlink>
    </w:p>
    <w:p w14:paraId="4869AD87" w14:textId="6D0CCB64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3" w:history="1">
        <w:r w:rsidR="007A4031" w:rsidRPr="00856E29">
          <w:rPr>
            <w:rStyle w:val="af5"/>
            <w:noProof/>
          </w:rPr>
          <w:t>2.1. Трудоемкость освоения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_Toc204790213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59</w:t>
        </w:r>
        <w:r w:rsidR="007A4031">
          <w:rPr>
            <w:noProof/>
            <w:webHidden/>
          </w:rPr>
          <w:fldChar w:fldCharType="end"/>
        </w:r>
      </w:hyperlink>
    </w:p>
    <w:p w14:paraId="1932E964" w14:textId="2095AE0E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4" w:history="1">
        <w:r w:rsidR="007A4031" w:rsidRPr="00856E29">
          <w:rPr>
            <w:rStyle w:val="af5"/>
            <w:noProof/>
          </w:rPr>
          <w:t>2.2. Структура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_Toc204790214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59</w:t>
        </w:r>
        <w:r w:rsidR="007A4031">
          <w:rPr>
            <w:noProof/>
            <w:webHidden/>
          </w:rPr>
          <w:fldChar w:fldCharType="end"/>
        </w:r>
      </w:hyperlink>
    </w:p>
    <w:p w14:paraId="51305088" w14:textId="0B13BC7F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5" w:history="1">
        <w:r w:rsidR="007A4031" w:rsidRPr="00856E29">
          <w:rPr>
            <w:rStyle w:val="af5"/>
            <w:noProof/>
          </w:rPr>
          <w:t>2.3. Примерное содержание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_Toc204790215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60</w:t>
        </w:r>
        <w:r w:rsidR="007A4031">
          <w:rPr>
            <w:noProof/>
            <w:webHidden/>
          </w:rPr>
          <w:fldChar w:fldCharType="end"/>
        </w:r>
      </w:hyperlink>
    </w:p>
    <w:p w14:paraId="458E5BE1" w14:textId="34393DE3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6" w:history="1">
        <w:r w:rsidR="007A4031" w:rsidRPr="00856E29">
          <w:rPr>
            <w:rStyle w:val="af5"/>
            <w:noProof/>
          </w:rPr>
          <w:t>2.4. Курсовая работа (проект)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_Toc204790216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68</w:t>
        </w:r>
        <w:r w:rsidR="007A4031">
          <w:rPr>
            <w:noProof/>
            <w:webHidden/>
          </w:rPr>
          <w:fldChar w:fldCharType="end"/>
        </w:r>
      </w:hyperlink>
    </w:p>
    <w:p w14:paraId="0167A4DA" w14:textId="36F022CB" w:rsidR="007A4031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90217" w:history="1">
        <w:r w:rsidR="007A4031" w:rsidRPr="00856E29">
          <w:rPr>
            <w:rStyle w:val="af5"/>
            <w:noProof/>
          </w:rPr>
          <w:t>3. Условия реализации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_Toc204790217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69</w:t>
        </w:r>
        <w:r w:rsidR="007A4031">
          <w:rPr>
            <w:noProof/>
            <w:webHidden/>
          </w:rPr>
          <w:fldChar w:fldCharType="end"/>
        </w:r>
      </w:hyperlink>
    </w:p>
    <w:p w14:paraId="002BF812" w14:textId="2CE11025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8" w:history="1">
        <w:r w:rsidR="007A4031" w:rsidRPr="00856E29">
          <w:rPr>
            <w:rStyle w:val="af5"/>
            <w:noProof/>
          </w:rPr>
          <w:t>3.1. Материально-техническое обеспечение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_Toc204790218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69</w:t>
        </w:r>
        <w:r w:rsidR="007A4031">
          <w:rPr>
            <w:noProof/>
            <w:webHidden/>
          </w:rPr>
          <w:fldChar w:fldCharType="end"/>
        </w:r>
      </w:hyperlink>
    </w:p>
    <w:p w14:paraId="31D878D9" w14:textId="7DBAA5D2" w:rsidR="007A4031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790219" w:history="1">
        <w:r w:rsidR="007A4031" w:rsidRPr="00856E29">
          <w:rPr>
            <w:rStyle w:val="af5"/>
            <w:noProof/>
          </w:rPr>
          <w:t>3.2. Учебно-методическое обеспечение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_Toc204790219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69</w:t>
        </w:r>
        <w:r w:rsidR="007A4031">
          <w:rPr>
            <w:noProof/>
            <w:webHidden/>
          </w:rPr>
          <w:fldChar w:fldCharType="end"/>
        </w:r>
      </w:hyperlink>
    </w:p>
    <w:p w14:paraId="58A0E58C" w14:textId="32B035BB" w:rsidR="007A4031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790220" w:history="1">
        <w:r w:rsidR="007A4031" w:rsidRPr="00856E29">
          <w:rPr>
            <w:rStyle w:val="af5"/>
            <w:noProof/>
          </w:rPr>
          <w:t>4. Контроль и оценка результатов освоения  профессионального модуля</w:t>
        </w:r>
        <w:r w:rsidR="007A4031">
          <w:rPr>
            <w:noProof/>
            <w:webHidden/>
          </w:rPr>
          <w:tab/>
        </w:r>
        <w:r w:rsidR="007A4031">
          <w:rPr>
            <w:noProof/>
            <w:webHidden/>
          </w:rPr>
          <w:fldChar w:fldCharType="begin"/>
        </w:r>
        <w:r w:rsidR="007A4031">
          <w:rPr>
            <w:noProof/>
            <w:webHidden/>
          </w:rPr>
          <w:instrText xml:space="preserve"> PAGEREF _Toc204790220 \h </w:instrText>
        </w:r>
        <w:r w:rsidR="007A4031">
          <w:rPr>
            <w:noProof/>
            <w:webHidden/>
          </w:rPr>
        </w:r>
        <w:r w:rsidR="007A4031">
          <w:rPr>
            <w:noProof/>
            <w:webHidden/>
          </w:rPr>
          <w:fldChar w:fldCharType="separate"/>
        </w:r>
        <w:r w:rsidR="007A4031">
          <w:rPr>
            <w:noProof/>
            <w:webHidden/>
          </w:rPr>
          <w:t>70</w:t>
        </w:r>
        <w:r w:rsidR="007A4031">
          <w:rPr>
            <w:noProof/>
            <w:webHidden/>
          </w:rPr>
          <w:fldChar w:fldCharType="end"/>
        </w:r>
      </w:hyperlink>
    </w:p>
    <w:p w14:paraId="267F116A" w14:textId="1F6E80B2" w:rsidR="003F2252" w:rsidRDefault="00C857EA">
      <w:r>
        <w:fldChar w:fldCharType="end"/>
      </w:r>
    </w:p>
    <w:p w14:paraId="73CBE24D" w14:textId="77777777" w:rsidR="003F2252" w:rsidRDefault="003F2252">
      <w:pPr>
        <w:pStyle w:val="1"/>
      </w:pPr>
    </w:p>
    <w:p w14:paraId="6FB59928" w14:textId="77777777" w:rsidR="003F2252" w:rsidRDefault="003F2252">
      <w:pPr>
        <w:pStyle w:val="1f"/>
        <w:jc w:val="left"/>
        <w:sectPr w:rsidR="003F2252">
          <w:headerReference w:type="even" r:id="rId16"/>
          <w:headerReference w:type="default" r:id="rId17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14:paraId="24C19708" w14:textId="77777777" w:rsidR="003F2252" w:rsidRDefault="00C857EA">
      <w:pPr>
        <w:pStyle w:val="1f"/>
      </w:pPr>
      <w:bookmarkStart w:id="171" w:name="_Toc204779408"/>
      <w:bookmarkStart w:id="172" w:name="_Toc204780301"/>
      <w:bookmarkStart w:id="173" w:name="_Toc204790209"/>
      <w:bookmarkStart w:id="174" w:name="_Toc204896008"/>
      <w:bookmarkStart w:id="175" w:name="_Toc204897122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71"/>
      <w:bookmarkEnd w:id="172"/>
      <w:bookmarkEnd w:id="173"/>
      <w:bookmarkEnd w:id="174"/>
      <w:bookmarkEnd w:id="175"/>
    </w:p>
    <w:p w14:paraId="31CBDF5B" w14:textId="020ED47C" w:rsidR="003F2252" w:rsidRDefault="00C857EA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 w:rsidR="009B381E">
        <w:rPr>
          <w:b/>
          <w:lang w:val="ru-RU"/>
        </w:rPr>
        <w:t xml:space="preserve">ПМн.03 </w:t>
      </w:r>
      <w:r>
        <w:rPr>
          <w:b/>
          <w:lang w:val="ru-RU"/>
        </w:rPr>
        <w:t>ЭКСПЛУАТАЦИЯ ОБЪЕКТОВ СЕТЕВОЙ ИНФРАСТРУКТУРЫ</w:t>
      </w:r>
      <w:r>
        <w:rPr>
          <w:rFonts w:eastAsia="Segoe UI"/>
          <w:b/>
          <w:lang w:val="ru-RU"/>
        </w:rPr>
        <w:t>»</w:t>
      </w:r>
    </w:p>
    <w:p w14:paraId="75446A8A" w14:textId="77777777" w:rsidR="003F2252" w:rsidRDefault="003F2252">
      <w:pPr>
        <w:pStyle w:val="1f"/>
        <w:rPr>
          <w:rFonts w:asciiTheme="minorHAnsi" w:hAnsiTheme="minorHAnsi"/>
        </w:rPr>
      </w:pPr>
    </w:p>
    <w:p w14:paraId="5CB83115" w14:textId="77777777" w:rsidR="003F2252" w:rsidRDefault="00C857EA">
      <w:pPr>
        <w:pStyle w:val="114"/>
        <w:rPr>
          <w:rFonts w:ascii="Times New Roman" w:hAnsi="Times New Roman"/>
        </w:rPr>
      </w:pPr>
      <w:bookmarkStart w:id="176" w:name="_Toc204779409"/>
      <w:bookmarkStart w:id="177" w:name="_Toc204780302"/>
      <w:bookmarkStart w:id="178" w:name="_Toc204790210"/>
      <w:bookmarkStart w:id="179" w:name="_Toc204896009"/>
      <w:bookmarkStart w:id="180" w:name="_Toc204897123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76"/>
      <w:bookmarkEnd w:id="177"/>
      <w:bookmarkEnd w:id="178"/>
      <w:bookmarkEnd w:id="179"/>
      <w:bookmarkEnd w:id="180"/>
    </w:p>
    <w:p w14:paraId="213FE3B3" w14:textId="77777777" w:rsidR="003F2252" w:rsidRDefault="00C857E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Эксплуатация объектов сетевой инфраструктуры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2B0F012D" w14:textId="77777777" w:rsidR="003F2252" w:rsidRDefault="00C857E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обязательную часть образовательной программы по выбору.</w:t>
      </w:r>
    </w:p>
    <w:p w14:paraId="79ACE932" w14:textId="77777777" w:rsidR="003F2252" w:rsidRDefault="003F225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7B18CC" w14:textId="77777777" w:rsidR="003F2252" w:rsidRDefault="00C857EA">
      <w:pPr>
        <w:pStyle w:val="114"/>
        <w:rPr>
          <w:rFonts w:ascii="Times New Roman" w:hAnsi="Times New Roman"/>
        </w:rPr>
      </w:pPr>
      <w:bookmarkStart w:id="181" w:name="_Toc204779410"/>
      <w:bookmarkStart w:id="182" w:name="_Toc204780303"/>
      <w:bookmarkStart w:id="183" w:name="_Toc204790211"/>
      <w:bookmarkStart w:id="184" w:name="_Toc204896010"/>
      <w:bookmarkStart w:id="185" w:name="_Toc204897124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81"/>
      <w:bookmarkEnd w:id="182"/>
      <w:bookmarkEnd w:id="183"/>
      <w:bookmarkEnd w:id="184"/>
      <w:bookmarkEnd w:id="185"/>
    </w:p>
    <w:p w14:paraId="02735136" w14:textId="77777777" w:rsidR="003F2252" w:rsidRDefault="00C857E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CFF24EA" w14:textId="77777777" w:rsidR="003F2252" w:rsidRDefault="00C857EA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3F2252" w14:paraId="6CD841B8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7E381" w14:textId="77777777" w:rsidR="003F2252" w:rsidRDefault="00C857EA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i w:val="0"/>
                <w:iCs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i w:val="0"/>
                <w:iCs/>
                <w:sz w:val="24"/>
                <w:szCs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F82B7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5875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743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3F2252" w14:paraId="320C29C1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E1DC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ADAA" w14:textId="77777777" w:rsidR="003F2252" w:rsidRDefault="00C8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A1B14D9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BFB8441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1B0D66AA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6C28524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A96A2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7FA1C17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7B8781F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891C04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2A89BAF5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312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2B000DEB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9E25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1A5E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информации;</w:t>
            </w:r>
          </w:p>
          <w:p w14:paraId="13C76B4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646C1DE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22C446E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5EE1DAF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99B4DDE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0055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</w:t>
            </w:r>
          </w:p>
          <w:p w14:paraId="05A4B00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1A0276E2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6B976A41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B9F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342D7A3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2AAF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5A13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806B2D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0408BA1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5DD84DE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4E31D50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профессиональной деятельности, выявлять источники финансирования;</w:t>
            </w:r>
          </w:p>
          <w:p w14:paraId="68C5A71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01A8C0E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41FD2EB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28F50EC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5C458CE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C61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30CD5FB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51DD5B0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33F9DED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13E6493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04930FBC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497C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A1B9404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76DE5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FB05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61BC3A9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95E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3623EA6E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F30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285A614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A446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F134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79C3B8A0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BB8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52BDD99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5850D5EF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237E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5723FA9F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3C095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FE66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2306C1D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5546B5A2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14B2FCF8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F65E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4B14FE0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7F62F5D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значимость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 по специальности;</w:t>
            </w:r>
          </w:p>
          <w:p w14:paraId="127F0185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03E4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1FA1BB9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299D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41B5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62FA3485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33BDB0A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0F2EC47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103311B9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A48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15246D7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3189646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14:paraId="7EDE616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344C2C1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6943A57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0BB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317486E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73C2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C181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6F3DA8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041265A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629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321D8AD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3264D66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61818435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2D7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450446A" w14:textId="7777777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D4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613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(профессиональные и бытовые), понимать тексты на базовые профессиональные темы;</w:t>
            </w:r>
          </w:p>
          <w:p w14:paraId="2E4609B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4FF08F9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5AC2992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767B726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649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14:paraId="79DDAAA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общеупотребительные глаголы (бытовая и профессиональная лексика);</w:t>
            </w:r>
          </w:p>
          <w:p w14:paraId="47E9D8B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712B8F9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2F2F7229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69A2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09D73FCB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D8B2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1F29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применять сетевые топологии и технологии передачи данных для обеспечения масштабируемой надежной отказоустойчивой сетевой инфраструктуры;</w:t>
            </w:r>
          </w:p>
          <w:p w14:paraId="10B11082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специальное программное обеспечение для моделирования, проектирования и тестирования компьютерных сетей;</w:t>
            </w:r>
          </w:p>
          <w:p w14:paraId="5152858C" w14:textId="73D30FEF" w:rsidR="003F2252" w:rsidRDefault="00ED7A08" w:rsidP="00ED7A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проектировать и настраивать схемы потоков трафика в компьютерной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40849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проектирования сетевой инфраструктуры;</w:t>
            </w:r>
          </w:p>
          <w:p w14:paraId="6B1ED606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 пассивное оборудование сетей;</w:t>
            </w:r>
          </w:p>
          <w:p w14:paraId="1905879D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14:paraId="04304703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специальное программное обеспечение для моделирования, проектирования и тестирования компьютерных сетей;</w:t>
            </w:r>
          </w:p>
          <w:p w14:paraId="4B2101AD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обеспечения масштабируемости, надежности и отказоустойчивости сети;</w:t>
            </w:r>
          </w:p>
          <w:p w14:paraId="4C4A1D8B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массового обслуживания;</w:t>
            </w:r>
          </w:p>
          <w:p w14:paraId="525C3337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14:paraId="21D2347E" w14:textId="211676FD" w:rsidR="003F2252" w:rsidRDefault="00ED7A08" w:rsidP="00ED7A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3C8" w14:textId="356B6A45" w:rsidR="003F2252" w:rsidRDefault="00ED7A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проектирования архитектуры масштабируемой отказоустойчивой сетевой инфраструктуры</w:t>
            </w:r>
          </w:p>
        </w:tc>
      </w:tr>
      <w:tr w:rsidR="003F2252" w14:paraId="63CF536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703F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4774B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14:paraId="45D140DA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фабрик;</w:t>
            </w:r>
          </w:p>
          <w:p w14:paraId="07B1C56A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14:paraId="49EF1B4B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тегирования и многопротокольной коммутации по меткам;</w:t>
            </w:r>
          </w:p>
          <w:p w14:paraId="74F6F764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настраивать протоколы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38B7C51" w14:textId="417DADCA" w:rsidR="003F2252" w:rsidRDefault="00ED7A08" w:rsidP="00ED7A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и настраивать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-телефонии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5E9B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построения гибридных многоуровневых сетей;</w:t>
            </w:r>
          </w:p>
          <w:p w14:paraId="192257BF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элементов сети;</w:t>
            </w:r>
          </w:p>
          <w:p w14:paraId="558D0264" w14:textId="77777777" w:rsidR="00ED7A08" w:rsidRPr="00E85770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ехнология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QinQ</w:t>
            </w:r>
            <w:proofErr w:type="spellEnd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(IEEE 802.1QinQ)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DA1A586" w14:textId="77777777" w:rsidR="00ED7A08" w:rsidRPr="00E85770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ехнологии многопротокольной коммутации по меткам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mpls</w:t>
            </w:r>
            <w:proofErr w:type="spellEnd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D57CE6F" w14:textId="77777777" w:rsidR="00ED7A08" w:rsidRPr="00E85770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собенности протоколов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76CDC54" w14:textId="7EBCC8E3" w:rsidR="003F2252" w:rsidRDefault="00ED7A08" w:rsidP="00ED7A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F10" w14:textId="77777777" w:rsidR="00ED7A08" w:rsidRDefault="00ED7A08" w:rsidP="00ED7A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установки и настройки сетевых протоколов и сетевого оборудования гибридных многоуровневых сетей;</w:t>
            </w:r>
          </w:p>
          <w:p w14:paraId="57CCB883" w14:textId="7CF07700" w:rsidR="003F2252" w:rsidRDefault="00ED7A08" w:rsidP="00ED7A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установки систем качества обслуживания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F2252" w14:paraId="40E912A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74A3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63EFC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внедрять</w:t>
            </w:r>
            <w:r w:rsidRPr="006D2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D2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управления доступом для контроля доступа к корпоративной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CCAF9F3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технологии организации частных сетей;</w:t>
            </w:r>
          </w:p>
          <w:p w14:paraId="51E3C627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работы по обеспечению безопасности электронной почты;</w:t>
            </w:r>
          </w:p>
          <w:p w14:paraId="2A35AF12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обнаружения и предотвращения сетевых вторжений;</w:t>
            </w:r>
          </w:p>
          <w:p w14:paraId="688A0467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механизмы шифрования и аутентификации для обеспечения безопасного удаленного доступа к корпоративным информационным ресурсам и сервисам;</w:t>
            </w:r>
          </w:p>
          <w:p w14:paraId="11D7CC78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антивирусное программное обеспечение;</w:t>
            </w:r>
          </w:p>
          <w:p w14:paraId="2947443E" w14:textId="1ECBE466" w:rsidR="003F2252" w:rsidRDefault="007B7078" w:rsidP="007B707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установку и настройку межсетевых экранов для комплексной защиты корпоративной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FB86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сетевой безопасности;</w:t>
            </w:r>
          </w:p>
          <w:p w14:paraId="2785F01D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управления доступом для контроля доступа к корпоративной сети;</w:t>
            </w:r>
          </w:p>
          <w:p w14:paraId="5859575C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обнаружения и предотвращения сетевых вторжений;</w:t>
            </w:r>
          </w:p>
          <w:p w14:paraId="7679418E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организации частных сетей;</w:t>
            </w:r>
          </w:p>
          <w:p w14:paraId="24D4DC53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безопасного удаленного доступа к корпоративным информационным ресурсам и сервисам;</w:t>
            </w:r>
          </w:p>
          <w:p w14:paraId="151519D2" w14:textId="77777777" w:rsidR="007B7078" w:rsidRDefault="007B7078" w:rsidP="007B707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межсетевые экраны;</w:t>
            </w:r>
          </w:p>
          <w:p w14:paraId="30B601CB" w14:textId="658C5392" w:rsidR="003F2252" w:rsidRDefault="007B7078" w:rsidP="007B707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шифрования и аутентификации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A8F" w14:textId="6F828355" w:rsidR="003F2252" w:rsidRDefault="007B707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внедрения систем безопасного хранения и передачи информации в глобальных и локальных сетях</w:t>
            </w:r>
          </w:p>
        </w:tc>
      </w:tr>
      <w:tr w:rsidR="003F2252" w14:paraId="64CDDB7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F9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2066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соответствие разрабатываемого проекта нормативно-технической документации;</w:t>
            </w:r>
          </w:p>
          <w:p w14:paraId="79E2D46C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технологии, инструментальные средства при организации процесса исследования объектов сетевой инфраструктуры;</w:t>
            </w:r>
          </w:p>
          <w:p w14:paraId="2C7E5FDA" w14:textId="0DFC3E9B" w:rsidR="003F2252" w:rsidRDefault="007B7078" w:rsidP="007B707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устранять выявленные неисправности в работе сетевой инфраструктуры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D09A" w14:textId="77777777" w:rsidR="007B7078" w:rsidRP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7B7078">
              <w:rPr>
                <w:rFonts w:ascii="Times New Roman" w:hAnsi="Times New Roman"/>
                <w:sz w:val="24"/>
                <w:szCs w:val="24"/>
              </w:rPr>
              <w:lastRenderedPageBreak/>
              <w:t>проектная документация по организации сегментов сети;</w:t>
            </w:r>
          </w:p>
          <w:p w14:paraId="549088B9" w14:textId="77777777" w:rsidR="007B7078" w:rsidRP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7B7078">
              <w:rPr>
                <w:rFonts w:ascii="Times New Roman" w:hAnsi="Times New Roman"/>
                <w:sz w:val="24"/>
                <w:szCs w:val="24"/>
              </w:rPr>
              <w:t xml:space="preserve">технологии, инструментальные средства </w:t>
            </w:r>
            <w:proofErr w:type="gramStart"/>
            <w:r w:rsidRPr="007B7078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 w:rsidRPr="007B7078">
              <w:rPr>
                <w:rFonts w:ascii="Times New Roman" w:hAnsi="Times New Roman"/>
                <w:sz w:val="24"/>
                <w:szCs w:val="24"/>
              </w:rPr>
              <w:lastRenderedPageBreak/>
              <w:t>процесса исследования объектов сетевой инфраструктуры</w:t>
            </w:r>
            <w:proofErr w:type="gramEnd"/>
            <w:r w:rsidRPr="007B7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D068CC" w14:textId="47DA06CF" w:rsidR="003F2252" w:rsidRDefault="007B7078" w:rsidP="007B7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078">
              <w:rPr>
                <w:rFonts w:ascii="Times New Roman" w:hAnsi="Times New Roman"/>
                <w:sz w:val="24"/>
                <w:szCs w:val="24"/>
              </w:rPr>
              <w:t>нетипичные неисправности в работе сетевой инфраструктуры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EA0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организации мониторинга производительности сервера и протоколирования системных и сетевых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событий в целях выявления нетипичных неисправностей;</w:t>
            </w:r>
          </w:p>
          <w:p w14:paraId="5C19CCAC" w14:textId="43508998" w:rsidR="003F2252" w:rsidRDefault="007B7078" w:rsidP="007B707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нетипичных неисправностей в работе сетевой инфраструктуры</w:t>
            </w:r>
          </w:p>
        </w:tc>
      </w:tr>
      <w:tr w:rsidR="003F2252" w14:paraId="712B814F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A580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3.5.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BCA58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техническую и проектную документацию по организации сегментов сети;</w:t>
            </w:r>
          </w:p>
          <w:p w14:paraId="744E6CF5" w14:textId="017E62E5" w:rsidR="003F2252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техническую литературу и информационно-справочные системы для замены (поиска аналогов) устаревшего оборудования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FAF3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качества сети;</w:t>
            </w:r>
          </w:p>
          <w:p w14:paraId="139714C5" w14:textId="77777777" w:rsidR="007B7078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технической и проектной документации по организации сегментов сети;</w:t>
            </w:r>
          </w:p>
          <w:p w14:paraId="0D5C9579" w14:textId="260490E6" w:rsidR="003F2252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информационно-справочные системы для замены (поиска) технического оборудования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B5D" w14:textId="77777777" w:rsidR="007B7078" w:rsidRDefault="007B7078" w:rsidP="007B707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и соответствия сетевой инфраструктуры требованиям проекта;</w:t>
            </w:r>
          </w:p>
          <w:p w14:paraId="07D77EE3" w14:textId="6AED35E4" w:rsidR="003F2252" w:rsidRDefault="007B7078" w:rsidP="007B707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формирования предложений по повышению качества сетевой инфраструктуры</w:t>
            </w:r>
          </w:p>
        </w:tc>
      </w:tr>
    </w:tbl>
    <w:p w14:paraId="2D0CB268" w14:textId="77777777" w:rsidR="003F2252" w:rsidRDefault="003F225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5B24F940" w14:textId="77777777" w:rsidR="003F2252" w:rsidRDefault="003F225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347AF24E" w14:textId="77777777" w:rsidR="003F2252" w:rsidRDefault="003F22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AE5CF2" w14:textId="77777777" w:rsidR="003F2252" w:rsidRDefault="00C857EA">
      <w:pPr>
        <w:pStyle w:val="1f"/>
        <w:rPr>
          <w:rFonts w:ascii="Times New Roman" w:hAnsi="Times New Roman"/>
        </w:rPr>
      </w:pPr>
      <w:bookmarkStart w:id="186" w:name="_Toc204779411"/>
      <w:bookmarkStart w:id="187" w:name="_Toc204780304"/>
      <w:bookmarkStart w:id="188" w:name="_Toc204790212"/>
      <w:bookmarkStart w:id="189" w:name="_Toc204896011"/>
      <w:bookmarkStart w:id="190" w:name="_Toc204897125"/>
      <w:r>
        <w:rPr>
          <w:rFonts w:ascii="Times New Roman" w:hAnsi="Times New Roman"/>
        </w:rPr>
        <w:t>2. Структура и содержание профессионального модуля</w:t>
      </w:r>
      <w:bookmarkEnd w:id="186"/>
      <w:bookmarkEnd w:id="187"/>
      <w:bookmarkEnd w:id="188"/>
      <w:bookmarkEnd w:id="189"/>
      <w:bookmarkEnd w:id="190"/>
    </w:p>
    <w:p w14:paraId="1B309C1D" w14:textId="77777777" w:rsidR="003F2252" w:rsidRDefault="00C857EA">
      <w:pPr>
        <w:pStyle w:val="114"/>
        <w:rPr>
          <w:rFonts w:ascii="Times New Roman" w:hAnsi="Times New Roman"/>
        </w:rPr>
      </w:pPr>
      <w:bookmarkStart w:id="191" w:name="_Toc204779412"/>
      <w:bookmarkStart w:id="192" w:name="_Toc204780305"/>
      <w:bookmarkStart w:id="193" w:name="_Toc204790213"/>
      <w:bookmarkStart w:id="194" w:name="_Toc204896012"/>
      <w:bookmarkStart w:id="195" w:name="_Toc204897126"/>
      <w:r>
        <w:rPr>
          <w:rFonts w:ascii="Times New Roman" w:hAnsi="Times New Roman"/>
        </w:rPr>
        <w:t>2.1. Трудоемкость освоения модуля</w:t>
      </w:r>
      <w:bookmarkEnd w:id="191"/>
      <w:bookmarkEnd w:id="192"/>
      <w:bookmarkEnd w:id="193"/>
      <w:bookmarkEnd w:id="194"/>
      <w:bookmarkEnd w:id="195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855"/>
        <w:gridCol w:w="2359"/>
        <w:gridCol w:w="2655"/>
      </w:tblGrid>
      <w:tr w:rsidR="003F2252" w14:paraId="62EF89AB" w14:textId="77777777">
        <w:trPr>
          <w:trHeight w:val="23"/>
        </w:trPr>
        <w:tc>
          <w:tcPr>
            <w:tcW w:w="2460" w:type="pct"/>
            <w:vAlign w:val="center"/>
          </w:tcPr>
          <w:p w14:paraId="32E1C31A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1A0689A0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07DA760D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3F2252" w14:paraId="0FCD2B59" w14:textId="77777777">
        <w:trPr>
          <w:trHeight w:val="23"/>
        </w:trPr>
        <w:tc>
          <w:tcPr>
            <w:tcW w:w="2460" w:type="pct"/>
            <w:vAlign w:val="center"/>
          </w:tcPr>
          <w:p w14:paraId="1A8140C3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6B9E31EF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208</w:t>
            </w:r>
          </w:p>
        </w:tc>
        <w:tc>
          <w:tcPr>
            <w:tcW w:w="1345" w:type="pct"/>
            <w:vAlign w:val="center"/>
          </w:tcPr>
          <w:p w14:paraId="2EEE8766" w14:textId="7A89508B" w:rsidR="003F2252" w:rsidRDefault="00D71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3F2252" w14:paraId="5A114F1C" w14:textId="77777777">
        <w:trPr>
          <w:trHeight w:val="23"/>
        </w:trPr>
        <w:tc>
          <w:tcPr>
            <w:tcW w:w="2460" w:type="pct"/>
            <w:vAlign w:val="center"/>
          </w:tcPr>
          <w:p w14:paraId="4D04C043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4A509664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45" w:type="pct"/>
            <w:vAlign w:val="center"/>
          </w:tcPr>
          <w:p w14:paraId="10A6622F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70145451" w14:textId="77777777">
        <w:trPr>
          <w:trHeight w:val="23"/>
        </w:trPr>
        <w:tc>
          <w:tcPr>
            <w:tcW w:w="2460" w:type="pct"/>
            <w:vAlign w:val="center"/>
          </w:tcPr>
          <w:p w14:paraId="6514BB30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675E0E5B" w14:textId="3E312D3C" w:rsidR="003F2252" w:rsidRDefault="00D71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1E59A4CF" w14:textId="1CB4ADA1" w:rsidR="003F2252" w:rsidRDefault="00D71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3F2252" w14:paraId="13F65294" w14:textId="77777777">
        <w:trPr>
          <w:trHeight w:val="23"/>
        </w:trPr>
        <w:tc>
          <w:tcPr>
            <w:tcW w:w="2460" w:type="pct"/>
            <w:vAlign w:val="center"/>
          </w:tcPr>
          <w:p w14:paraId="56F38D54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14:paraId="5881AA8D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345" w:type="pct"/>
          </w:tcPr>
          <w:p w14:paraId="0178D7AA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8F8"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</w:tr>
      <w:tr w:rsidR="003F2252" w14:paraId="7AE652A0" w14:textId="77777777">
        <w:trPr>
          <w:trHeight w:val="23"/>
        </w:trPr>
        <w:tc>
          <w:tcPr>
            <w:tcW w:w="2460" w:type="pct"/>
            <w:vAlign w:val="center"/>
          </w:tcPr>
          <w:p w14:paraId="6BCAA59F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5840B065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</w:tcPr>
          <w:p w14:paraId="44BBFD04" w14:textId="77777777" w:rsidR="003F2252" w:rsidRPr="00A608F8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8F8"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</w:tr>
      <w:tr w:rsidR="003F2252" w14:paraId="73A49816" w14:textId="77777777">
        <w:trPr>
          <w:trHeight w:val="23"/>
        </w:trPr>
        <w:tc>
          <w:tcPr>
            <w:tcW w:w="2460" w:type="pct"/>
            <w:vAlign w:val="center"/>
          </w:tcPr>
          <w:p w14:paraId="70FCAB99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285006F1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</w:tcPr>
          <w:p w14:paraId="212716DB" w14:textId="77777777" w:rsidR="003F2252" w:rsidRPr="00A608F8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8F8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3F2252" w14:paraId="2CCEB8A0" w14:textId="77777777">
        <w:trPr>
          <w:trHeight w:val="23"/>
        </w:trPr>
        <w:tc>
          <w:tcPr>
            <w:tcW w:w="2460" w:type="pct"/>
            <w:vAlign w:val="center"/>
          </w:tcPr>
          <w:p w14:paraId="0C6B7D9B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12BE4F4B" w14:textId="0D70FFE2" w:rsidR="003F2252" w:rsidRPr="00A608F8" w:rsidRDefault="00A608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45" w:type="pct"/>
            <w:vAlign w:val="center"/>
          </w:tcPr>
          <w:p w14:paraId="29F4BBA0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553EC26E" w14:textId="77777777">
        <w:trPr>
          <w:trHeight w:val="23"/>
        </w:trPr>
        <w:tc>
          <w:tcPr>
            <w:tcW w:w="2460" w:type="pct"/>
            <w:vAlign w:val="center"/>
          </w:tcPr>
          <w:p w14:paraId="118DA141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016FE6E6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345" w:type="pct"/>
            <w:vAlign w:val="center"/>
          </w:tcPr>
          <w:p w14:paraId="3CF9C671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358</w:t>
            </w:r>
          </w:p>
        </w:tc>
      </w:tr>
    </w:tbl>
    <w:p w14:paraId="63B5D20C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77112F30" w14:textId="77777777" w:rsidR="007A4031" w:rsidRDefault="007A4031">
      <w:pPr>
        <w:pStyle w:val="114"/>
        <w:rPr>
          <w:rFonts w:ascii="Times New Roman" w:hAnsi="Times New Roman"/>
        </w:rPr>
      </w:pPr>
      <w:bookmarkStart w:id="196" w:name="_Toc204779413"/>
      <w:bookmarkStart w:id="197" w:name="_Toc204780306"/>
      <w:bookmarkStart w:id="198" w:name="_Toc204790214"/>
    </w:p>
    <w:p w14:paraId="2BA1F3F8" w14:textId="77777777" w:rsidR="007A4031" w:rsidRDefault="007A4031">
      <w:pPr>
        <w:pStyle w:val="114"/>
        <w:rPr>
          <w:rFonts w:ascii="Times New Roman" w:hAnsi="Times New Roman"/>
        </w:rPr>
      </w:pPr>
    </w:p>
    <w:p w14:paraId="045492EE" w14:textId="77777777" w:rsidR="007A4031" w:rsidRDefault="007A4031">
      <w:pPr>
        <w:pStyle w:val="114"/>
        <w:rPr>
          <w:rFonts w:ascii="Times New Roman" w:hAnsi="Times New Roman"/>
        </w:rPr>
      </w:pPr>
    </w:p>
    <w:p w14:paraId="6B31D158" w14:textId="77777777" w:rsidR="007A4031" w:rsidRDefault="007A4031">
      <w:pPr>
        <w:pStyle w:val="114"/>
        <w:rPr>
          <w:rFonts w:ascii="Times New Roman" w:hAnsi="Times New Roman"/>
        </w:rPr>
      </w:pPr>
    </w:p>
    <w:p w14:paraId="34245522" w14:textId="77777777" w:rsidR="007A4031" w:rsidRDefault="007A4031">
      <w:pPr>
        <w:pStyle w:val="114"/>
        <w:rPr>
          <w:rFonts w:ascii="Times New Roman" w:hAnsi="Times New Roman"/>
        </w:rPr>
      </w:pPr>
    </w:p>
    <w:p w14:paraId="47572149" w14:textId="77777777" w:rsidR="007A4031" w:rsidRDefault="007A4031">
      <w:pPr>
        <w:pStyle w:val="114"/>
        <w:rPr>
          <w:rFonts w:ascii="Times New Roman" w:hAnsi="Times New Roman"/>
        </w:rPr>
      </w:pPr>
    </w:p>
    <w:p w14:paraId="703BE932" w14:textId="77777777" w:rsidR="007A4031" w:rsidRDefault="007A4031">
      <w:pPr>
        <w:pStyle w:val="114"/>
        <w:rPr>
          <w:rFonts w:ascii="Times New Roman" w:hAnsi="Times New Roman"/>
        </w:rPr>
      </w:pPr>
    </w:p>
    <w:p w14:paraId="5147F944" w14:textId="456E12E2" w:rsidR="003F2252" w:rsidRDefault="00C857EA">
      <w:pPr>
        <w:pStyle w:val="114"/>
        <w:rPr>
          <w:rFonts w:ascii="Times New Roman" w:hAnsi="Times New Roman"/>
        </w:rPr>
      </w:pPr>
      <w:bookmarkStart w:id="199" w:name="_Toc204896013"/>
      <w:bookmarkStart w:id="200" w:name="_Toc204897127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196"/>
      <w:bookmarkEnd w:id="197"/>
      <w:bookmarkEnd w:id="198"/>
      <w:bookmarkEnd w:id="199"/>
      <w:bookmarkEnd w:id="200"/>
      <w:r>
        <w:rPr>
          <w:rFonts w:ascii="Times New Roman" w:hAnsi="Times New Roman"/>
        </w:rPr>
        <w:t xml:space="preserve"> 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"/>
        <w:gridCol w:w="2799"/>
        <w:gridCol w:w="975"/>
        <w:gridCol w:w="696"/>
        <w:gridCol w:w="837"/>
        <w:gridCol w:w="698"/>
        <w:gridCol w:w="696"/>
        <w:gridCol w:w="700"/>
        <w:gridCol w:w="558"/>
        <w:gridCol w:w="839"/>
      </w:tblGrid>
      <w:tr w:rsidR="003F2252" w14:paraId="078D7FEA" w14:textId="77777777" w:rsidTr="007A4031">
        <w:trPr>
          <w:cantSplit/>
          <w:trHeight w:val="3271"/>
        </w:trPr>
        <w:tc>
          <w:tcPr>
            <w:tcW w:w="552" w:type="pct"/>
            <w:tcBorders>
              <w:bottom w:val="single" w:sz="4" w:space="0" w:color="auto"/>
            </w:tcBorders>
          </w:tcPr>
          <w:p w14:paraId="5132768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1415" w:type="pct"/>
            <w:tcBorders>
              <w:bottom w:val="single" w:sz="4" w:space="0" w:color="auto"/>
            </w:tcBorders>
            <w:vAlign w:val="center"/>
          </w:tcPr>
          <w:p w14:paraId="17FAD8B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0D57AD2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textDirection w:val="btLr"/>
            <w:vAlign w:val="center"/>
          </w:tcPr>
          <w:p w14:paraId="7799B8FB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423" w:type="pct"/>
            <w:shd w:val="clear" w:color="auto" w:fill="D9D9D9" w:themeFill="background1" w:themeFillShade="D9"/>
            <w:textDirection w:val="btLr"/>
            <w:vAlign w:val="center"/>
          </w:tcPr>
          <w:p w14:paraId="5F5A67E6" w14:textId="77777777" w:rsidR="003F2252" w:rsidRDefault="00C857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353" w:type="pct"/>
            <w:textDirection w:val="btLr"/>
            <w:vAlign w:val="center"/>
          </w:tcPr>
          <w:p w14:paraId="2A50BFFE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352" w:type="pct"/>
            <w:textDirection w:val="btLr"/>
            <w:vAlign w:val="center"/>
          </w:tcPr>
          <w:p w14:paraId="76E23A2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354" w:type="pct"/>
            <w:textDirection w:val="btLr"/>
            <w:vAlign w:val="center"/>
          </w:tcPr>
          <w:p w14:paraId="5FDDE3E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6"/>
            </w:r>
          </w:p>
        </w:tc>
        <w:tc>
          <w:tcPr>
            <w:tcW w:w="282" w:type="pct"/>
            <w:shd w:val="clear" w:color="auto" w:fill="D9D9D9" w:themeFill="background1" w:themeFillShade="D9"/>
            <w:textDirection w:val="btLr"/>
            <w:vAlign w:val="center"/>
          </w:tcPr>
          <w:p w14:paraId="5E7DDB6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424" w:type="pct"/>
            <w:shd w:val="clear" w:color="auto" w:fill="D9D9D9" w:themeFill="background1" w:themeFillShade="D9"/>
            <w:textDirection w:val="btLr"/>
          </w:tcPr>
          <w:p w14:paraId="1D5601B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3F2252" w14:paraId="6BC38A3E" w14:textId="77777777" w:rsidTr="007A4031">
        <w:trPr>
          <w:cantSplit/>
          <w:trHeight w:val="73"/>
        </w:trPr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5A70D5B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5" w:type="pct"/>
            <w:tcBorders>
              <w:bottom w:val="single" w:sz="4" w:space="0" w:color="auto"/>
            </w:tcBorders>
            <w:vAlign w:val="center"/>
          </w:tcPr>
          <w:p w14:paraId="35C4105F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DB4D126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14:paraId="5CC860F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14:paraId="0E3CCC7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3" w:type="pct"/>
            <w:vAlign w:val="center"/>
          </w:tcPr>
          <w:p w14:paraId="4D7D61F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2" w:type="pct"/>
            <w:vAlign w:val="center"/>
          </w:tcPr>
          <w:p w14:paraId="5E247EBF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4" w:type="pct"/>
            <w:vAlign w:val="center"/>
          </w:tcPr>
          <w:p w14:paraId="391F57CE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2" w:type="pct"/>
            <w:shd w:val="clear" w:color="auto" w:fill="D9D9D9" w:themeFill="background1" w:themeFillShade="D9"/>
          </w:tcPr>
          <w:p w14:paraId="02783B5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5988AF8D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7A4031" w14:paraId="79E3E694" w14:textId="77777777" w:rsidTr="003B4AEC">
        <w:tc>
          <w:tcPr>
            <w:tcW w:w="552" w:type="pct"/>
            <w:vMerge w:val="restart"/>
          </w:tcPr>
          <w:p w14:paraId="479B4B15" w14:textId="77777777" w:rsidR="007A4031" w:rsidRDefault="007A403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– ОК.09</w:t>
            </w:r>
          </w:p>
          <w:p w14:paraId="2B9C4776" w14:textId="77777777" w:rsidR="007A4031" w:rsidRDefault="007A403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ПК3.1 -ПК3.5</w:t>
            </w:r>
          </w:p>
          <w:p w14:paraId="256E43C0" w14:textId="77777777" w:rsidR="007A4031" w:rsidRDefault="007A4031" w:rsidP="007A4031">
            <w:pPr>
              <w:ind w:hanging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5" w:type="pct"/>
          </w:tcPr>
          <w:p w14:paraId="1229D3FA" w14:textId="77777777" w:rsidR="007A4031" w:rsidRDefault="007A40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сетевой инфраструктуры</w:t>
            </w:r>
          </w:p>
        </w:tc>
        <w:tc>
          <w:tcPr>
            <w:tcW w:w="493" w:type="pct"/>
            <w:vAlign w:val="center"/>
          </w:tcPr>
          <w:p w14:paraId="69B5CC46" w14:textId="7B4D0AFF" w:rsidR="007A4031" w:rsidRDefault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" w:type="pct"/>
            <w:vAlign w:val="center"/>
          </w:tcPr>
          <w:p w14:paraId="7E6A8AF1" w14:textId="357614CD" w:rsidR="007A4031" w:rsidRDefault="003B4A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14:paraId="586146DF" w14:textId="33B729E5" w:rsidR="007A4031" w:rsidRDefault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53" w:type="pct"/>
            <w:vAlign w:val="center"/>
          </w:tcPr>
          <w:p w14:paraId="26E8B4A7" w14:textId="5DF6EB5A" w:rsidR="007A4031" w:rsidRDefault="003B4AEC" w:rsidP="003B4A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52" w:type="pct"/>
            <w:vAlign w:val="center"/>
          </w:tcPr>
          <w:p w14:paraId="486723C3" w14:textId="1CEB6318" w:rsidR="007A4031" w:rsidRDefault="003B4AEC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54" w:type="pct"/>
            <w:vAlign w:val="center"/>
          </w:tcPr>
          <w:p w14:paraId="37D3D96A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55488EB9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  <w:vAlign w:val="center"/>
          </w:tcPr>
          <w:p w14:paraId="5B983987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A4031" w14:paraId="6665F20B" w14:textId="77777777" w:rsidTr="003B4AEC">
        <w:trPr>
          <w:trHeight w:val="314"/>
        </w:trPr>
        <w:tc>
          <w:tcPr>
            <w:tcW w:w="552" w:type="pct"/>
            <w:vMerge/>
          </w:tcPr>
          <w:p w14:paraId="19CD9A8C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5" w:type="pct"/>
          </w:tcPr>
          <w:p w14:paraId="7FAEAE6B" w14:textId="77777777" w:rsidR="007A4031" w:rsidRDefault="007A40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и обслуживание информационно-коммуникационных систем</w:t>
            </w:r>
          </w:p>
        </w:tc>
        <w:tc>
          <w:tcPr>
            <w:tcW w:w="493" w:type="pct"/>
            <w:vAlign w:val="center"/>
          </w:tcPr>
          <w:p w14:paraId="6B663C99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" w:type="pct"/>
            <w:vAlign w:val="center"/>
          </w:tcPr>
          <w:p w14:paraId="4C2FB1FE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14:paraId="5CCC3337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53" w:type="pct"/>
            <w:vAlign w:val="center"/>
          </w:tcPr>
          <w:p w14:paraId="20D5ABEF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52" w:type="pct"/>
            <w:vAlign w:val="center"/>
          </w:tcPr>
          <w:p w14:paraId="4031B954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54" w:type="pct"/>
            <w:vAlign w:val="center"/>
          </w:tcPr>
          <w:p w14:paraId="4E9FAC9F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5EAE392F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  <w:vAlign w:val="center"/>
          </w:tcPr>
          <w:p w14:paraId="5CD4AFB7" w14:textId="77777777" w:rsidR="007A4031" w:rsidRDefault="007A4031" w:rsidP="003B4A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A4031" w14:paraId="70CF305F" w14:textId="77777777" w:rsidTr="00D71E1C">
        <w:trPr>
          <w:trHeight w:val="314"/>
        </w:trPr>
        <w:tc>
          <w:tcPr>
            <w:tcW w:w="552" w:type="pct"/>
            <w:vMerge/>
          </w:tcPr>
          <w:p w14:paraId="1EE7ED31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5" w:type="pct"/>
          </w:tcPr>
          <w:p w14:paraId="42833848" w14:textId="77777777" w:rsidR="007A4031" w:rsidRDefault="007A4031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сетевой инфраструктуры</w:t>
            </w:r>
          </w:p>
        </w:tc>
        <w:tc>
          <w:tcPr>
            <w:tcW w:w="493" w:type="pct"/>
            <w:vAlign w:val="center"/>
          </w:tcPr>
          <w:p w14:paraId="3F1306EF" w14:textId="1AE6344F" w:rsidR="007A4031" w:rsidRDefault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2" w:type="pct"/>
            <w:vAlign w:val="center"/>
          </w:tcPr>
          <w:p w14:paraId="57FDE46D" w14:textId="61E87A65" w:rsidR="007A4031" w:rsidRDefault="00D71E1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14:paraId="42310F20" w14:textId="5EB7EA70" w:rsidR="007A4031" w:rsidRDefault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53" w:type="pct"/>
            <w:vAlign w:val="center"/>
          </w:tcPr>
          <w:p w14:paraId="6F1E1D2F" w14:textId="2F59C8BD" w:rsidR="007A4031" w:rsidRDefault="00D71E1C" w:rsidP="00D71E1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52" w:type="pct"/>
            <w:vAlign w:val="center"/>
          </w:tcPr>
          <w:p w14:paraId="715276C1" w14:textId="40592B7D" w:rsidR="007A4031" w:rsidRDefault="00D71E1C" w:rsidP="00D71E1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4" w:type="pct"/>
          </w:tcPr>
          <w:p w14:paraId="03A2AC80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</w:tcPr>
          <w:p w14:paraId="12C04AA6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75FC72DB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A4031" w14:paraId="22389CCB" w14:textId="77777777" w:rsidTr="007A4031">
        <w:trPr>
          <w:trHeight w:val="314"/>
        </w:trPr>
        <w:tc>
          <w:tcPr>
            <w:tcW w:w="552" w:type="pct"/>
            <w:vMerge/>
          </w:tcPr>
          <w:p w14:paraId="4F9C6959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5" w:type="pct"/>
          </w:tcPr>
          <w:p w14:paraId="3E8267E7" w14:textId="77777777" w:rsidR="007A4031" w:rsidRDefault="007A4031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93" w:type="pct"/>
            <w:vAlign w:val="center"/>
          </w:tcPr>
          <w:p w14:paraId="2BD8EA54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52" w:type="pct"/>
            <w:vAlign w:val="center"/>
          </w:tcPr>
          <w:p w14:paraId="3BA25116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14:paraId="5D0D9826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59" w:type="pct"/>
            <w:gridSpan w:val="3"/>
            <w:shd w:val="clear" w:color="auto" w:fill="auto"/>
          </w:tcPr>
          <w:p w14:paraId="6D92DDDE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</w:tcPr>
          <w:p w14:paraId="3656755A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2DE0C028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A4031" w14:paraId="18E27EF1" w14:textId="77777777" w:rsidTr="007A4031">
        <w:trPr>
          <w:trHeight w:val="314"/>
        </w:trPr>
        <w:tc>
          <w:tcPr>
            <w:tcW w:w="552" w:type="pct"/>
            <w:vMerge/>
          </w:tcPr>
          <w:p w14:paraId="0535E96C" w14:textId="77777777" w:rsidR="007A4031" w:rsidRDefault="007A403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5" w:type="pct"/>
          </w:tcPr>
          <w:p w14:paraId="0048901B" w14:textId="77777777" w:rsidR="007A4031" w:rsidRDefault="007A4031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93" w:type="pct"/>
            <w:vAlign w:val="center"/>
          </w:tcPr>
          <w:p w14:paraId="7ACD144D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2" w:type="pct"/>
            <w:vAlign w:val="center"/>
          </w:tcPr>
          <w:p w14:paraId="2890CC88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14:paraId="56033753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59" w:type="pct"/>
            <w:gridSpan w:val="3"/>
            <w:shd w:val="clear" w:color="auto" w:fill="auto"/>
          </w:tcPr>
          <w:p w14:paraId="546E54A7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</w:tcPr>
          <w:p w14:paraId="27B25AEB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0056B175" w14:textId="77777777" w:rsidR="007A4031" w:rsidRDefault="007A40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3F2252" w14:paraId="0370B46D" w14:textId="77777777" w:rsidTr="007A4031">
        <w:tc>
          <w:tcPr>
            <w:tcW w:w="552" w:type="pct"/>
          </w:tcPr>
          <w:p w14:paraId="442CA830" w14:textId="77777777" w:rsidR="003F2252" w:rsidRDefault="003F22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5" w:type="pct"/>
          </w:tcPr>
          <w:p w14:paraId="003D09F9" w14:textId="77777777" w:rsidR="003F2252" w:rsidRDefault="00C85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93" w:type="pct"/>
          </w:tcPr>
          <w:p w14:paraId="40B4348D" w14:textId="76A5C35B" w:rsidR="003F2252" w:rsidRDefault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352" w:type="pct"/>
            <w:shd w:val="clear" w:color="auto" w:fill="auto"/>
          </w:tcPr>
          <w:p w14:paraId="5C50EDAC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14:paraId="27BACFA7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9" w:type="pct"/>
            <w:gridSpan w:val="3"/>
            <w:shd w:val="clear" w:color="auto" w:fill="auto"/>
          </w:tcPr>
          <w:p w14:paraId="44BD1049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</w:tcPr>
          <w:p w14:paraId="24269976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77DA0EA4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F2252" w14:paraId="7E0F1664" w14:textId="77777777" w:rsidTr="007A4031">
        <w:trPr>
          <w:trHeight w:val="217"/>
        </w:trPr>
        <w:tc>
          <w:tcPr>
            <w:tcW w:w="552" w:type="pct"/>
          </w:tcPr>
          <w:p w14:paraId="15C65D0B" w14:textId="77777777" w:rsidR="003F2252" w:rsidRDefault="003F225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5" w:type="pct"/>
          </w:tcPr>
          <w:p w14:paraId="75EC1F3F" w14:textId="77777777" w:rsidR="003F2252" w:rsidRDefault="00C857EA">
            <w:pP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Всего: </w:t>
            </w:r>
          </w:p>
        </w:tc>
        <w:tc>
          <w:tcPr>
            <w:tcW w:w="493" w:type="pct"/>
          </w:tcPr>
          <w:p w14:paraId="7E77B330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520</w:t>
            </w:r>
          </w:p>
        </w:tc>
        <w:tc>
          <w:tcPr>
            <w:tcW w:w="352" w:type="pct"/>
          </w:tcPr>
          <w:p w14:paraId="512229A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358</w:t>
            </w:r>
          </w:p>
        </w:tc>
        <w:tc>
          <w:tcPr>
            <w:tcW w:w="423" w:type="pct"/>
            <w:shd w:val="clear" w:color="auto" w:fill="D9D9D9" w:themeFill="background1" w:themeFillShade="D9"/>
          </w:tcPr>
          <w:p w14:paraId="26A4D73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208</w:t>
            </w:r>
          </w:p>
        </w:tc>
        <w:tc>
          <w:tcPr>
            <w:tcW w:w="353" w:type="pct"/>
          </w:tcPr>
          <w:p w14:paraId="1CE03F6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208</w:t>
            </w:r>
          </w:p>
        </w:tc>
        <w:tc>
          <w:tcPr>
            <w:tcW w:w="352" w:type="pct"/>
          </w:tcPr>
          <w:p w14:paraId="61EC382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60</w:t>
            </w:r>
          </w:p>
        </w:tc>
        <w:tc>
          <w:tcPr>
            <w:tcW w:w="354" w:type="pct"/>
          </w:tcPr>
          <w:p w14:paraId="3E3296FE" w14:textId="551A5094" w:rsidR="003F2252" w:rsidRDefault="009B381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Х</w:t>
            </w:r>
          </w:p>
        </w:tc>
        <w:tc>
          <w:tcPr>
            <w:tcW w:w="282" w:type="pct"/>
            <w:shd w:val="clear" w:color="auto" w:fill="D9D9D9" w:themeFill="background1" w:themeFillShade="D9"/>
          </w:tcPr>
          <w:p w14:paraId="35D766E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144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2393F44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108</w:t>
            </w:r>
          </w:p>
        </w:tc>
      </w:tr>
    </w:tbl>
    <w:p w14:paraId="23DAE8ED" w14:textId="77777777" w:rsidR="003F2252" w:rsidRDefault="003F225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20268379" w14:textId="77777777" w:rsidR="003F2252" w:rsidRDefault="00C857EA">
      <w:pPr>
        <w:pStyle w:val="114"/>
        <w:rPr>
          <w:rFonts w:ascii="Times New Roman" w:hAnsi="Times New Roman"/>
        </w:rPr>
      </w:pPr>
      <w:bookmarkStart w:id="201" w:name="_Toc204779414"/>
      <w:bookmarkStart w:id="202" w:name="_Toc204780307"/>
      <w:bookmarkStart w:id="203" w:name="_Toc204790215"/>
      <w:bookmarkStart w:id="204" w:name="_Toc204896014"/>
      <w:bookmarkStart w:id="205" w:name="_Toc204897128"/>
      <w:r>
        <w:rPr>
          <w:rFonts w:ascii="Times New Roman" w:hAnsi="Times New Roman"/>
        </w:rPr>
        <w:t>2.3. Примерное содержание профессионального модуля</w:t>
      </w:r>
      <w:bookmarkEnd w:id="201"/>
      <w:bookmarkEnd w:id="202"/>
      <w:bookmarkEnd w:id="203"/>
      <w:bookmarkEnd w:id="204"/>
      <w:bookmarkEnd w:id="205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51"/>
        <w:gridCol w:w="7363"/>
      </w:tblGrid>
      <w:tr w:rsidR="003F2252" w:rsidRPr="007A4031" w14:paraId="4041DC04" w14:textId="77777777">
        <w:trPr>
          <w:trHeight w:val="1204"/>
        </w:trPr>
        <w:tc>
          <w:tcPr>
            <w:tcW w:w="1210" w:type="pct"/>
            <w:vAlign w:val="center"/>
          </w:tcPr>
          <w:p w14:paraId="008E755A" w14:textId="77777777" w:rsidR="003F2252" w:rsidRPr="007A4031" w:rsidRDefault="00C857EA">
            <w:pPr>
              <w:ind w:hanging="2"/>
              <w:jc w:val="center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790" w:type="pct"/>
            <w:vAlign w:val="center"/>
          </w:tcPr>
          <w:p w14:paraId="7438C09A" w14:textId="77777777" w:rsidR="003F2252" w:rsidRPr="007A4031" w:rsidRDefault="00C857EA">
            <w:pPr>
              <w:ind w:hanging="2"/>
              <w:jc w:val="center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курсовой проект (работа)</w:t>
            </w:r>
          </w:p>
        </w:tc>
      </w:tr>
      <w:tr w:rsidR="003F2252" w:rsidRPr="007A4031" w14:paraId="261A4751" w14:textId="77777777">
        <w:trPr>
          <w:trHeight w:val="271"/>
        </w:trPr>
        <w:tc>
          <w:tcPr>
            <w:tcW w:w="5000" w:type="pct"/>
            <w:gridSpan w:val="2"/>
            <w:vAlign w:val="center"/>
          </w:tcPr>
          <w:p w14:paraId="39A26570" w14:textId="337759F8" w:rsidR="003F2252" w:rsidRPr="007A4031" w:rsidRDefault="00C857EA">
            <w:pPr>
              <w:ind w:hanging="2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Раздел 1. Эксплуатация сетевой инфраструктуры </w:t>
            </w:r>
            <w:r w:rsidR="007A4031">
              <w:rPr>
                <w:rFonts w:ascii="Times New Roman" w:eastAsia="Times New Roman" w:hAnsi="Times New Roman" w:cs="Times New Roman"/>
                <w:b/>
              </w:rPr>
              <w:t>(</w:t>
            </w:r>
            <w:r w:rsidR="00D71E1C">
              <w:rPr>
                <w:rFonts w:ascii="Times New Roman" w:eastAsia="Times New Roman" w:hAnsi="Times New Roman" w:cs="Times New Roman"/>
                <w:b/>
              </w:rPr>
              <w:t>72</w:t>
            </w: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 час</w:t>
            </w:r>
            <w:r w:rsidR="007A4031">
              <w:rPr>
                <w:rFonts w:ascii="Times New Roman" w:eastAsia="Times New Roman" w:hAnsi="Times New Roman" w:cs="Times New Roman"/>
                <w:b/>
              </w:rPr>
              <w:t>а)</w:t>
            </w:r>
          </w:p>
        </w:tc>
      </w:tr>
      <w:tr w:rsidR="003F2252" w:rsidRPr="007A4031" w14:paraId="6E0E60B0" w14:textId="77777777" w:rsidTr="007A4031">
        <w:trPr>
          <w:trHeight w:val="250"/>
        </w:trPr>
        <w:tc>
          <w:tcPr>
            <w:tcW w:w="5000" w:type="pct"/>
            <w:gridSpan w:val="2"/>
            <w:vAlign w:val="center"/>
          </w:tcPr>
          <w:p w14:paraId="592EA8CB" w14:textId="77777777" w:rsidR="003F2252" w:rsidRPr="007A4031" w:rsidRDefault="00C857EA">
            <w:pPr>
              <w:ind w:hanging="2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МДК.03.01. Эксплуатация сетевой инфраструктуры </w:t>
            </w:r>
          </w:p>
        </w:tc>
      </w:tr>
      <w:tr w:rsidR="003F2252" w:rsidRPr="007A4031" w14:paraId="43ACD8CE" w14:textId="77777777" w:rsidTr="000267BA">
        <w:trPr>
          <w:trHeight w:val="269"/>
        </w:trPr>
        <w:tc>
          <w:tcPr>
            <w:tcW w:w="1210" w:type="pct"/>
            <w:vMerge w:val="restart"/>
          </w:tcPr>
          <w:p w14:paraId="0B7394ED" w14:textId="77777777" w:rsidR="008C2FEC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Тема 1.1</w:t>
            </w:r>
            <w:r w:rsidR="008C2FE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38A04430" w14:textId="6C24FB62" w:rsidR="003F2252" w:rsidRPr="007A4031" w:rsidRDefault="00C857EA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Физические аспекты кабельной сети</w:t>
            </w:r>
          </w:p>
          <w:p w14:paraId="7764AFD7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CBAB31B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175F125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4B0E64B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17F9A86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757C0E7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C901691" w14:textId="77777777" w:rsidR="003F2252" w:rsidRPr="007A4031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079D96BF" w14:textId="006A5037" w:rsidR="003F2252" w:rsidRPr="008C2FEC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8C2FEC" w:rsidRPr="007A4031" w14:paraId="75A7FC99" w14:textId="77777777" w:rsidTr="000267BA">
        <w:trPr>
          <w:trHeight w:val="269"/>
        </w:trPr>
        <w:tc>
          <w:tcPr>
            <w:tcW w:w="1210" w:type="pct"/>
            <w:vMerge/>
          </w:tcPr>
          <w:p w14:paraId="532860F0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3D5A19FA" w14:textId="77777777" w:rsidR="008C2FEC" w:rsidRPr="007A4031" w:rsidRDefault="008C2FE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Физические аспекты эксплуатации сети. Физическое вмешательство в инфраструктуру сети. Активное и пассивное сетевое оборудование: кабельные каналы, кабель,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патч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-панели, розетки. Оборудование для диагностики и сертификации кабельных систем. </w:t>
            </w:r>
          </w:p>
          <w:p w14:paraId="44A3643C" w14:textId="77777777" w:rsidR="008C2FEC" w:rsidRPr="007A4031" w:rsidRDefault="008C2FE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Сетевые мониторы, приборы для сертификации кабельных систем, кабельные сканеры и тестеры. Расширяемость сети. </w:t>
            </w:r>
          </w:p>
          <w:p w14:paraId="4F1BB97E" w14:textId="4B493886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Масштабируемость сети. Добавление отдельных элементов сети. Наращивание длины сегментов сети. Замена существующей аппаратуры. Увеличение количества узлов сети; увеличение протяженности связей между объектами сети. Проверка объектов сетевой инфраструктуры и профилактические работы. Проведение регулярного осмотра и обслуживания сети. </w:t>
            </w:r>
          </w:p>
        </w:tc>
      </w:tr>
      <w:tr w:rsidR="008C2FEC" w:rsidRPr="007A4031" w14:paraId="0B7A2D6A" w14:textId="77777777" w:rsidTr="007A4031">
        <w:trPr>
          <w:trHeight w:val="70"/>
        </w:trPr>
        <w:tc>
          <w:tcPr>
            <w:tcW w:w="1210" w:type="pct"/>
            <w:vMerge/>
          </w:tcPr>
          <w:p w14:paraId="5906323F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5DC28BCD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8C2FEC" w:rsidRPr="007A4031" w14:paraId="46CF8E33" w14:textId="77777777" w:rsidTr="007A4031">
        <w:trPr>
          <w:trHeight w:val="161"/>
        </w:trPr>
        <w:tc>
          <w:tcPr>
            <w:tcW w:w="1210" w:type="pct"/>
            <w:vMerge/>
          </w:tcPr>
          <w:p w14:paraId="692CEB3C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7B4951AF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Лабораторная работа №1.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Оконцовка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кабеля витая пара</w:t>
            </w:r>
          </w:p>
        </w:tc>
      </w:tr>
      <w:tr w:rsidR="008C2FEC" w:rsidRPr="007A4031" w14:paraId="710B9CDE" w14:textId="77777777" w:rsidTr="007A4031">
        <w:trPr>
          <w:trHeight w:val="320"/>
        </w:trPr>
        <w:tc>
          <w:tcPr>
            <w:tcW w:w="1210" w:type="pct"/>
            <w:vMerge/>
          </w:tcPr>
          <w:p w14:paraId="238F1C76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44439DDA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Лабораторная работа №2. Заделка кабеля витая пара в розетку</w:t>
            </w:r>
          </w:p>
        </w:tc>
      </w:tr>
      <w:tr w:rsidR="008C2FEC" w:rsidRPr="007A4031" w14:paraId="1CCF11ED" w14:textId="77777777">
        <w:trPr>
          <w:trHeight w:val="420"/>
        </w:trPr>
        <w:tc>
          <w:tcPr>
            <w:tcW w:w="1210" w:type="pct"/>
            <w:vMerge/>
          </w:tcPr>
          <w:p w14:paraId="658DE755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0FF09D4B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Лабораторная работа №3. Кроссирование и монтаж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патч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-панели в коммутационный шкаф, на стену</w:t>
            </w:r>
          </w:p>
        </w:tc>
      </w:tr>
      <w:tr w:rsidR="008C2FEC" w:rsidRPr="007A4031" w14:paraId="4214D5B5" w14:textId="77777777">
        <w:trPr>
          <w:trHeight w:val="420"/>
        </w:trPr>
        <w:tc>
          <w:tcPr>
            <w:tcW w:w="1210" w:type="pct"/>
            <w:vMerge/>
          </w:tcPr>
          <w:p w14:paraId="4EEF761B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5392CED0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Лабораторная работа №4. Сборка, установка и настройка сервера. Монтаж сервера в стойку. Первичная настройка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bios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efi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сервера. </w:t>
            </w:r>
          </w:p>
        </w:tc>
      </w:tr>
      <w:tr w:rsidR="008C2FEC" w:rsidRPr="007A4031" w14:paraId="1B3B2D34" w14:textId="77777777">
        <w:trPr>
          <w:trHeight w:val="420"/>
        </w:trPr>
        <w:tc>
          <w:tcPr>
            <w:tcW w:w="1210" w:type="pct"/>
            <w:vMerge/>
          </w:tcPr>
          <w:p w14:paraId="345759EB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Align w:val="center"/>
          </w:tcPr>
          <w:p w14:paraId="16216C0F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Лабораторная работа №5. Выполнение действий по устранению неисправностей. </w:t>
            </w:r>
          </w:p>
        </w:tc>
      </w:tr>
      <w:tr w:rsidR="008C2FEC" w:rsidRPr="007A4031" w14:paraId="187A1991" w14:textId="77777777" w:rsidTr="008C2FEC">
        <w:trPr>
          <w:trHeight w:val="420"/>
        </w:trPr>
        <w:tc>
          <w:tcPr>
            <w:tcW w:w="1210" w:type="pct"/>
            <w:vMerge/>
          </w:tcPr>
          <w:p w14:paraId="4841EEBE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CB63DE6" w14:textId="77777777" w:rsidR="008C2FEC" w:rsidRDefault="008C2FE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470DA79" w14:textId="66715A06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8C2FEC" w:rsidRPr="007A4031" w14:paraId="778F81E6" w14:textId="77777777" w:rsidTr="008C2FEC">
        <w:trPr>
          <w:trHeight w:val="300"/>
        </w:trPr>
        <w:tc>
          <w:tcPr>
            <w:tcW w:w="1210" w:type="pct"/>
            <w:vMerge w:val="restart"/>
          </w:tcPr>
          <w:p w14:paraId="01E950EF" w14:textId="77777777" w:rsidR="008C2FEC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Тема 1.2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1F339FB4" w14:textId="1FA71E9D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Основы оптоволоконных сетей</w:t>
            </w:r>
          </w:p>
          <w:p w14:paraId="1A826F92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8FEE9D7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65DA09F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60109776" w14:textId="4A466B2E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8C2FEC" w:rsidRPr="007A4031" w14:paraId="7CA402D0" w14:textId="77777777" w:rsidTr="000267BA">
        <w:trPr>
          <w:trHeight w:val="420"/>
        </w:trPr>
        <w:tc>
          <w:tcPr>
            <w:tcW w:w="1210" w:type="pct"/>
            <w:vMerge/>
          </w:tcPr>
          <w:p w14:paraId="4B5150A9" w14:textId="77777777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74DF8524" w14:textId="77777777" w:rsidR="008C2FEC" w:rsidRPr="007A4031" w:rsidRDefault="008C2FEC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224"/>
              <w:rPr>
                <w:rFonts w:ascii="Times New Roman" w:eastAsia="Times New Roman" w:hAnsi="Times New Roman" w:cs="Times New Roman"/>
                <w:color w:val="000000"/>
              </w:rPr>
            </w:pPr>
            <w:r w:rsidRPr="007A4031">
              <w:rPr>
                <w:rFonts w:ascii="Times New Roman" w:eastAsia="Times New Roman" w:hAnsi="Times New Roman" w:cs="Times New Roman"/>
                <w:color w:val="000000"/>
              </w:rPr>
              <w:t xml:space="preserve">Оптические волокна, оптические кабели связи. Классификация ОВ, параметры и паспортные характеристики. Конструкции, параметры и маркировка ОК. Методы и средства измерений параметров ВОЛП. Методы и средства измерения параметров ВОЛП. Методы измерения затухания. Измерения параметров ВОЛП методом обратного рассеяния. Принцип работы и параметры оптического рефлектометра. Основы измерений и идентификации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  <w:color w:val="000000"/>
              </w:rPr>
              <w:t>рефлектограмм</w:t>
            </w:r>
            <w:proofErr w:type="spellEnd"/>
            <w:r w:rsidRPr="007A403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990373E" w14:textId="3E03A532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224"/>
              <w:rPr>
                <w:rFonts w:ascii="Times New Roman" w:eastAsia="Times New Roman" w:hAnsi="Times New Roman" w:cs="Times New Roman"/>
                <w:color w:val="000000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Оптические разъёмы и интерфейсы, виды, типы, особенности прокладки монтажа </w:t>
            </w:r>
          </w:p>
        </w:tc>
      </w:tr>
      <w:tr w:rsidR="008C2FEC" w:rsidRPr="007A4031" w14:paraId="0D33B7B9" w14:textId="77777777" w:rsidTr="008C2FEC">
        <w:trPr>
          <w:trHeight w:val="269"/>
        </w:trPr>
        <w:tc>
          <w:tcPr>
            <w:tcW w:w="1210" w:type="pct"/>
            <w:vMerge/>
          </w:tcPr>
          <w:p w14:paraId="5777544E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17EA2901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8C2FEC" w:rsidRPr="007A4031" w14:paraId="2B2B2A8A" w14:textId="77777777">
        <w:trPr>
          <w:trHeight w:val="420"/>
        </w:trPr>
        <w:tc>
          <w:tcPr>
            <w:tcW w:w="1210" w:type="pct"/>
            <w:vMerge/>
          </w:tcPr>
          <w:p w14:paraId="141BFC11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10A1D313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№7.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Подключение оборудования с помощью оптических интерфейсов</w:t>
            </w:r>
          </w:p>
        </w:tc>
      </w:tr>
      <w:tr w:rsidR="008C2FEC" w:rsidRPr="007A4031" w14:paraId="4DEF0C91" w14:textId="77777777" w:rsidTr="008C2FEC">
        <w:trPr>
          <w:trHeight w:val="420"/>
        </w:trPr>
        <w:tc>
          <w:tcPr>
            <w:tcW w:w="1210" w:type="pct"/>
            <w:vMerge/>
          </w:tcPr>
          <w:p w14:paraId="320BB12C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3FCEC962" w14:textId="77777777" w:rsidR="008C2FEC" w:rsidRDefault="008C2FE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598B1F1" w14:textId="7B1093E8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8C2FEC" w:rsidRPr="007A4031" w14:paraId="49193C03" w14:textId="77777777" w:rsidTr="008C2FEC">
        <w:trPr>
          <w:trHeight w:val="311"/>
        </w:trPr>
        <w:tc>
          <w:tcPr>
            <w:tcW w:w="1210" w:type="pct"/>
            <w:vMerge w:val="restart"/>
          </w:tcPr>
          <w:p w14:paraId="66C20258" w14:textId="694E3C88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Тема 1.3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 Мониторинг сети</w:t>
            </w:r>
          </w:p>
          <w:p w14:paraId="3BE0EAD9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E9E4A7E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99C9E6F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8770048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852C2F1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A0D69E5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3598FC71" w14:textId="3966AECA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8C2FEC" w:rsidRPr="007A4031" w14:paraId="3928B63C" w14:textId="77777777" w:rsidTr="000267BA">
        <w:trPr>
          <w:trHeight w:val="420"/>
        </w:trPr>
        <w:tc>
          <w:tcPr>
            <w:tcW w:w="1210" w:type="pct"/>
            <w:vMerge/>
          </w:tcPr>
          <w:p w14:paraId="0E4F06AB" w14:textId="77777777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5F3197A7" w14:textId="77777777" w:rsidR="008C2FEC" w:rsidRPr="007A4031" w:rsidRDefault="008C2FE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Программное обеспечение мониторинга компьютерных сетей и сетевых устройств.</w:t>
            </w:r>
          </w:p>
          <w:p w14:paraId="0C93CBB2" w14:textId="77777777" w:rsidR="008C2FEC" w:rsidRPr="007A4031" w:rsidRDefault="008C2FE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Анализ функциональных особенностей программного обеспечения мониторинга, определение методов и алгоритмов, используемых в процессе мониторинга. Изучение основных принципов выбора программного обеспечения мониторинга для конкретной сети или устройства на основе учета их параметров и особенностей работы. Анализ возможностей современного программного обеспечения мониторинга и определение эффективных подходов к использованию этих возможностей в практических задачах мониторинга компьютерных сетей и сетевых устройств. Обслуживание физических компонентов, контроль состояния аппаратного обеспечения, организация удаленного оповещения о неполадках.</w:t>
            </w:r>
          </w:p>
          <w:p w14:paraId="1CFA1FF7" w14:textId="77777777" w:rsidR="008C2FEC" w:rsidRPr="007A4031" w:rsidRDefault="008C2FE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Протокол SNMP, его характеристики, формат сообщений, набор услуг. </w:t>
            </w:r>
          </w:p>
          <w:p w14:paraId="08BF97A1" w14:textId="42A91854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Анализ основных характеристик протокола SNMP, его структуры и архитектуры, формата сообщений и спецификации синтаксиса</w:t>
            </w:r>
          </w:p>
        </w:tc>
      </w:tr>
      <w:tr w:rsidR="008C2FEC" w:rsidRPr="007A4031" w14:paraId="6EF200BB" w14:textId="77777777" w:rsidTr="008C2FEC">
        <w:trPr>
          <w:trHeight w:val="317"/>
        </w:trPr>
        <w:tc>
          <w:tcPr>
            <w:tcW w:w="1210" w:type="pct"/>
            <w:vMerge/>
          </w:tcPr>
          <w:p w14:paraId="68202B6F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352F3431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8C2FEC" w:rsidRPr="007A4031" w14:paraId="0FD33F1B" w14:textId="77777777">
        <w:trPr>
          <w:trHeight w:val="420"/>
        </w:trPr>
        <w:tc>
          <w:tcPr>
            <w:tcW w:w="1210" w:type="pct"/>
            <w:vMerge/>
          </w:tcPr>
          <w:p w14:paraId="55130A55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56803738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 xml:space="preserve">Лабораторная работа №8. </w:t>
            </w:r>
            <w:r w:rsidRPr="008C2FEC">
              <w:rPr>
                <w:rFonts w:ascii="Times New Roman" w:eastAsia="Times New Roman" w:hAnsi="Times New Roman" w:cs="Times New Roman"/>
              </w:rPr>
              <w:t>Протокол управления SNMP.  Основные характеристики протокола SNMP. Набор услуг (PDU) протокола SNMP. Формат сообщений SNMP.</w:t>
            </w:r>
          </w:p>
        </w:tc>
      </w:tr>
      <w:tr w:rsidR="008C2FEC" w:rsidRPr="007A4031" w14:paraId="0443D18A" w14:textId="77777777">
        <w:trPr>
          <w:trHeight w:val="420"/>
        </w:trPr>
        <w:tc>
          <w:tcPr>
            <w:tcW w:w="1210" w:type="pct"/>
            <w:vMerge/>
          </w:tcPr>
          <w:p w14:paraId="3628A788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50AFD323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№9.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Задачи управления: анализ производительности сети,  анализ надежности сети</w:t>
            </w:r>
          </w:p>
        </w:tc>
      </w:tr>
      <w:tr w:rsidR="008C2FEC" w:rsidRPr="007A4031" w14:paraId="7ABC1A09" w14:textId="77777777">
        <w:trPr>
          <w:trHeight w:val="420"/>
        </w:trPr>
        <w:tc>
          <w:tcPr>
            <w:tcW w:w="1210" w:type="pct"/>
            <w:vMerge/>
          </w:tcPr>
          <w:p w14:paraId="38CA5D38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46670F20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 xml:space="preserve">Лабораторная работа №10. </w:t>
            </w:r>
            <w:r w:rsidRPr="008C2FEC">
              <w:rPr>
                <w:rFonts w:ascii="Times New Roman" w:eastAsia="Times New Roman" w:hAnsi="Times New Roman" w:cs="Times New Roman"/>
              </w:rPr>
              <w:t>Управление безопасностью в сети. Учет трафика в сети</w:t>
            </w:r>
          </w:p>
        </w:tc>
      </w:tr>
      <w:tr w:rsidR="008C2FEC" w:rsidRPr="007A4031" w14:paraId="3251220E" w14:textId="77777777">
        <w:trPr>
          <w:trHeight w:val="420"/>
        </w:trPr>
        <w:tc>
          <w:tcPr>
            <w:tcW w:w="1210" w:type="pct"/>
            <w:vMerge/>
          </w:tcPr>
          <w:p w14:paraId="1D3FBC30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31234D16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 xml:space="preserve">Лабораторная работа №11. </w:t>
            </w:r>
            <w:r w:rsidRPr="008C2FEC">
              <w:rPr>
                <w:rFonts w:ascii="Times New Roman" w:eastAsia="Times New Roman" w:hAnsi="Times New Roman" w:cs="Times New Roman"/>
              </w:rPr>
              <w:t>Средства мониторинга компьютерных сетей. Средства анализа сети с помощью команд сетевой операционной системы</w:t>
            </w:r>
          </w:p>
        </w:tc>
      </w:tr>
      <w:tr w:rsidR="008C2FEC" w:rsidRPr="007A4031" w14:paraId="2539B67B" w14:textId="77777777" w:rsidTr="008C2FEC">
        <w:trPr>
          <w:trHeight w:val="420"/>
        </w:trPr>
        <w:tc>
          <w:tcPr>
            <w:tcW w:w="1210" w:type="pct"/>
            <w:vMerge/>
          </w:tcPr>
          <w:p w14:paraId="6D943D7D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437B5B85" w14:textId="77777777" w:rsidR="008C2FEC" w:rsidRDefault="008C2FE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B07CC69" w14:textId="6E72D32F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8C2FEC" w:rsidRPr="007A4031" w14:paraId="2259D29F" w14:textId="77777777" w:rsidTr="008C2FEC">
        <w:trPr>
          <w:trHeight w:val="490"/>
        </w:trPr>
        <w:tc>
          <w:tcPr>
            <w:tcW w:w="1210" w:type="pct"/>
            <w:vMerge w:val="restart"/>
          </w:tcPr>
          <w:p w14:paraId="321A5A89" w14:textId="77777777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lastRenderedPageBreak/>
              <w:t>Тема 1.4. Документационное обеспечение сети</w:t>
            </w:r>
          </w:p>
          <w:p w14:paraId="3810090B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A37CB94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989CBC7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65B510F" w14:textId="77777777" w:rsidR="008C2FEC" w:rsidRPr="007A4031" w:rsidRDefault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18417608" w14:textId="1835154C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8C2FEC" w:rsidRPr="007A4031" w14:paraId="4F6BFE5A" w14:textId="77777777" w:rsidTr="000267BA">
        <w:trPr>
          <w:trHeight w:val="420"/>
        </w:trPr>
        <w:tc>
          <w:tcPr>
            <w:tcW w:w="1210" w:type="pct"/>
            <w:vMerge/>
          </w:tcPr>
          <w:p w14:paraId="0A78783A" w14:textId="77777777" w:rsidR="008C2FEC" w:rsidRPr="007A4031" w:rsidRDefault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4AA8F92D" w14:textId="2B5240E4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Карта сети. Логическая топология компьютерной сети. Техническая и проектная документация. Паспорт технических устройств. Классификация регламентов технических осмотров, технические осмотры объектов сетевой инфраструктуры.</w:t>
            </w:r>
          </w:p>
        </w:tc>
      </w:tr>
      <w:tr w:rsidR="008C2FEC" w:rsidRPr="007A4031" w14:paraId="0AC4281E" w14:textId="77777777" w:rsidTr="008C2FEC">
        <w:trPr>
          <w:trHeight w:val="269"/>
        </w:trPr>
        <w:tc>
          <w:tcPr>
            <w:tcW w:w="1210" w:type="pct"/>
            <w:vMerge/>
          </w:tcPr>
          <w:p w14:paraId="6AF1DCB3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5BACAF0B" w14:textId="77777777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8C2FEC" w:rsidRPr="007A4031" w14:paraId="71C3C35D" w14:textId="77777777">
        <w:trPr>
          <w:trHeight w:val="420"/>
        </w:trPr>
        <w:tc>
          <w:tcPr>
            <w:tcW w:w="1210" w:type="pct"/>
            <w:vMerge/>
          </w:tcPr>
          <w:p w14:paraId="2243C8B0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1D76CDD9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№12.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Оформление технической документации, правила оформления документов. </w:t>
            </w:r>
          </w:p>
        </w:tc>
      </w:tr>
      <w:tr w:rsidR="008C2FEC" w:rsidRPr="007A4031" w14:paraId="647CCAF4" w14:textId="77777777">
        <w:trPr>
          <w:trHeight w:val="420"/>
        </w:trPr>
        <w:tc>
          <w:tcPr>
            <w:tcW w:w="1210" w:type="pct"/>
            <w:vMerge/>
          </w:tcPr>
          <w:p w14:paraId="7E2AB633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479CC6A0" w14:textId="77777777" w:rsidR="008C2FEC" w:rsidRPr="008C2FEC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№13.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Создание чертежей и карт сети</w:t>
            </w:r>
          </w:p>
        </w:tc>
      </w:tr>
      <w:tr w:rsidR="008C2FEC" w:rsidRPr="007A4031" w14:paraId="428095C2" w14:textId="77777777" w:rsidTr="008C2FEC">
        <w:trPr>
          <w:trHeight w:val="420"/>
        </w:trPr>
        <w:tc>
          <w:tcPr>
            <w:tcW w:w="1210" w:type="pct"/>
            <w:vMerge/>
          </w:tcPr>
          <w:p w14:paraId="2282E2E3" w14:textId="77777777" w:rsidR="008C2FEC" w:rsidRPr="007A4031" w:rsidRDefault="008C2FE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76F79A55" w14:textId="77777777" w:rsidR="008C2FEC" w:rsidRDefault="008C2FE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246D5B1" w14:textId="13E8A1AC" w:rsidR="008C2FEC" w:rsidRPr="007A4031" w:rsidRDefault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:rsidRPr="007A4031" w14:paraId="31190A1A" w14:textId="77777777" w:rsidTr="00D71E1C">
        <w:trPr>
          <w:trHeight w:val="177"/>
        </w:trPr>
        <w:tc>
          <w:tcPr>
            <w:tcW w:w="5000" w:type="pct"/>
            <w:gridSpan w:val="2"/>
          </w:tcPr>
          <w:p w14:paraId="1A7261A7" w14:textId="6AF7C443" w:rsidR="00D71E1C" w:rsidRPr="00C63897" w:rsidRDefault="00D71E1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Курсовая работа (проект)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(30 часов</w:t>
            </w:r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D71E1C" w:rsidRPr="007A4031" w14:paraId="001E4773" w14:textId="77777777">
        <w:trPr>
          <w:trHeight w:val="195"/>
        </w:trPr>
        <w:tc>
          <w:tcPr>
            <w:tcW w:w="5000" w:type="pct"/>
            <w:gridSpan w:val="2"/>
            <w:vAlign w:val="center"/>
          </w:tcPr>
          <w:p w14:paraId="59FDFEA1" w14:textId="6CFC44A9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Раздел 2. </w:t>
            </w:r>
            <w:r w:rsidRPr="007A4031">
              <w:rPr>
                <w:rFonts w:ascii="Times New Roman" w:eastAsia="Times New Roman" w:hAnsi="Times New Roman" w:cs="Times New Roman"/>
                <w:b/>
                <w:color w:val="000000"/>
              </w:rPr>
              <w:t>Модернизация и обслуживание информационно-коммуникационных систем</w:t>
            </w: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>(7</w:t>
            </w:r>
            <w:r w:rsidRPr="007A4031">
              <w:rPr>
                <w:rFonts w:ascii="Times New Roman" w:eastAsia="Times New Roman" w:hAnsi="Times New Roman" w:cs="Times New Roman"/>
                <w:b/>
              </w:rPr>
              <w:t>2 часа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D71E1C" w:rsidRPr="007A4031" w14:paraId="51E05E71" w14:textId="77777777">
        <w:trPr>
          <w:trHeight w:val="276"/>
        </w:trPr>
        <w:tc>
          <w:tcPr>
            <w:tcW w:w="5000" w:type="pct"/>
            <w:gridSpan w:val="2"/>
            <w:vAlign w:val="center"/>
          </w:tcPr>
          <w:p w14:paraId="24A7BBE7" w14:textId="5D851F5D" w:rsidR="00D71E1C" w:rsidRPr="008C2FEC" w:rsidRDefault="00D71E1C" w:rsidP="008C2FEC">
            <w:pPr>
              <w:pStyle w:val="afd"/>
              <w:spacing w:after="0" w:line="240" w:lineRule="auto"/>
              <w:ind w:hanging="2"/>
              <w:rPr>
                <w:rFonts w:ascii="Times New Roman Полужирный" w:hAnsi="Times New Roman Полужирный" w:cs="Times New Roman"/>
                <w:b/>
                <w:spacing w:val="0"/>
              </w:rPr>
            </w:pPr>
            <w:r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0"/>
              </w:rPr>
              <w:t>МДК.03.02</w:t>
            </w:r>
            <w:r w:rsidRPr="008C2FEC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0"/>
              </w:rPr>
              <w:t xml:space="preserve"> Модернизация и обслуживание информационно-коммуникационных систем</w:t>
            </w:r>
          </w:p>
        </w:tc>
      </w:tr>
      <w:tr w:rsidR="00D71E1C" w:rsidRPr="007A4031" w14:paraId="7CF9EBF5" w14:textId="77777777" w:rsidTr="008C2FEC">
        <w:trPr>
          <w:trHeight w:val="288"/>
        </w:trPr>
        <w:tc>
          <w:tcPr>
            <w:tcW w:w="1210" w:type="pct"/>
            <w:vMerge w:val="restart"/>
          </w:tcPr>
          <w:p w14:paraId="2793EEE4" w14:textId="77777777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Тема 2.1. Обслуживание сетей ЦОД и интернет сервис провайдеров</w:t>
            </w:r>
          </w:p>
          <w:p w14:paraId="7140727F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07571E4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49F0621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3BAF2B6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5FDF7F9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B1EECB8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C6BF97A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54EA4B9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5121A2A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2825F47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E8DEC19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5A77BF6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79C7B1B8" w14:textId="66F51DE6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D71E1C" w:rsidRPr="007A4031" w14:paraId="0BE33106" w14:textId="77777777" w:rsidTr="008C2FEC">
        <w:trPr>
          <w:trHeight w:val="161"/>
        </w:trPr>
        <w:tc>
          <w:tcPr>
            <w:tcW w:w="1210" w:type="pct"/>
            <w:vMerge/>
          </w:tcPr>
          <w:p w14:paraId="04B73990" w14:textId="77777777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65B3D801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L3 коммутаторы. Разбор различных топологий, сравнение топологий по отказоустойчивости, простоте реализации, отказоустойчивости и экономической составляющей. Ячеистая топология. Топология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leaf-spine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Преимущества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leaf-spine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Недостатки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leaf-spine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Проектирование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spine-leaf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</w:t>
            </w:r>
          </w:p>
          <w:p w14:paraId="3F728444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Технологии построения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фабрик. Логика проектирования адресных простран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ств дл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underlay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overlay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сети.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Суммаризация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сетей. Настройка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интерфейсе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 через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unnumbered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  Основы 2/3-х уровневых моделей.</w:t>
            </w:r>
          </w:p>
          <w:p w14:paraId="2748FFBE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Технология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QinQ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(IEEE 802.1QinQ). </w:t>
            </w:r>
          </w:p>
          <w:p w14:paraId="3687EA1A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Технологии многопротокольной коммутации по меткам(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mpls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).</w:t>
            </w:r>
          </w:p>
          <w:p w14:paraId="172CA544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Настройка сети на основе протоколов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Настройка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с одной областью. Особенности работы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ospf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в нескольких областях</w:t>
            </w:r>
          </w:p>
          <w:p w14:paraId="26CCCF90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Настройка сети на основе протоколов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is-is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</w:t>
            </w:r>
          </w:p>
          <w:p w14:paraId="1A438116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Особенности протокола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Настройка сети на основе протоколов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ibgp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Настройка сети на основе протоколов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ebgp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Настройка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для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overlay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сети. </w:t>
            </w:r>
          </w:p>
          <w:p w14:paraId="2ABBDE31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Основы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Понятие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vni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Логика работы протокола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Сравнение различных типов настройки.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пиров: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статические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multicast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evpn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EVPN L2. 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EVPN L3.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в распределённой сети.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multisite</w:t>
            </w:r>
            <w:proofErr w:type="spellEnd"/>
          </w:p>
          <w:p w14:paraId="0427F4B3" w14:textId="52F4C294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Основные понятие о качестве обслуживания(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qos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). Потери, задержки,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джиттер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Три модели обеспечения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qos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Механизмы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DiffServ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Классификация и маркировка. Очереди. Предотвращение перегрузок. Управление перегрузками. Ограничение скорости. Особенности настройки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qos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на оборудовании.</w:t>
            </w:r>
          </w:p>
        </w:tc>
      </w:tr>
      <w:tr w:rsidR="00D71E1C" w:rsidRPr="007A4031" w14:paraId="20F17FBB" w14:textId="77777777" w:rsidTr="008C2FEC">
        <w:trPr>
          <w:trHeight w:val="269"/>
        </w:trPr>
        <w:tc>
          <w:tcPr>
            <w:tcW w:w="1210" w:type="pct"/>
            <w:vMerge/>
          </w:tcPr>
          <w:p w14:paraId="1ADE099F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323D6BA" w14:textId="77777777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D71E1C" w:rsidRPr="007A4031" w14:paraId="65D05F28" w14:textId="77777777">
        <w:trPr>
          <w:trHeight w:val="400"/>
        </w:trPr>
        <w:tc>
          <w:tcPr>
            <w:tcW w:w="1210" w:type="pct"/>
            <w:vMerge/>
          </w:tcPr>
          <w:p w14:paraId="6BBDDA75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D72BD2D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ospfv2 для нескольких областей</w:t>
            </w:r>
          </w:p>
        </w:tc>
      </w:tr>
      <w:tr w:rsidR="00D71E1C" w:rsidRPr="007A4031" w14:paraId="163FBC8A" w14:textId="77777777">
        <w:trPr>
          <w:trHeight w:val="400"/>
        </w:trPr>
        <w:tc>
          <w:tcPr>
            <w:tcW w:w="1210" w:type="pct"/>
            <w:vMerge/>
          </w:tcPr>
          <w:p w14:paraId="05DF6C75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7507FB2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№2.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ospfv3 для нескольких областей</w:t>
            </w:r>
          </w:p>
        </w:tc>
      </w:tr>
      <w:tr w:rsidR="00D71E1C" w:rsidRPr="007A4031" w14:paraId="08E2E6A0" w14:textId="77777777">
        <w:trPr>
          <w:trHeight w:val="400"/>
        </w:trPr>
        <w:tc>
          <w:tcPr>
            <w:tcW w:w="1210" w:type="pct"/>
            <w:vMerge/>
          </w:tcPr>
          <w:p w14:paraId="2630AAB0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410F063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№3.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leaf-spine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топологии с участием коммутаторов l2 и l3. Использование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leaf-spine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топологии в сетях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цод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и сетях провайдеров.</w:t>
            </w:r>
          </w:p>
        </w:tc>
      </w:tr>
      <w:tr w:rsidR="00D71E1C" w:rsidRPr="007A4031" w14:paraId="0C5F0D14" w14:textId="77777777">
        <w:trPr>
          <w:trHeight w:val="400"/>
        </w:trPr>
        <w:tc>
          <w:tcPr>
            <w:tcW w:w="1210" w:type="pct"/>
            <w:vMerge/>
          </w:tcPr>
          <w:p w14:paraId="03B647BE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2EAFFAC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№4.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qinq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на коммутаторах l2 и l3. Использование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qinq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в сетях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цод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и сетях провайдеров.</w:t>
            </w:r>
          </w:p>
        </w:tc>
      </w:tr>
      <w:tr w:rsidR="00D71E1C" w:rsidRPr="007A4031" w14:paraId="11AAADB5" w14:textId="77777777">
        <w:trPr>
          <w:trHeight w:val="400"/>
        </w:trPr>
        <w:tc>
          <w:tcPr>
            <w:tcW w:w="1210" w:type="pct"/>
            <w:vMerge/>
          </w:tcPr>
          <w:p w14:paraId="35857676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C1E4E32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№5.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сети с использование многопротокольной коммутации по меткам(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mpls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D71E1C" w:rsidRPr="007A4031" w14:paraId="701528CE" w14:textId="77777777">
        <w:trPr>
          <w:trHeight w:val="400"/>
        </w:trPr>
        <w:tc>
          <w:tcPr>
            <w:tcW w:w="1210" w:type="pct"/>
            <w:vMerge/>
          </w:tcPr>
          <w:p w14:paraId="5BD6AE8D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5F34118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№6.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сети на основе протоколов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is-is</w:t>
            </w:r>
            <w:proofErr w:type="spellEnd"/>
          </w:p>
        </w:tc>
      </w:tr>
      <w:tr w:rsidR="00D71E1C" w:rsidRPr="007A4031" w14:paraId="5913B5AB" w14:textId="77777777">
        <w:trPr>
          <w:trHeight w:val="400"/>
        </w:trPr>
        <w:tc>
          <w:tcPr>
            <w:tcW w:w="1210" w:type="pct"/>
            <w:vMerge/>
          </w:tcPr>
          <w:p w14:paraId="76CB6709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43CBC60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№7.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сети на основе протокола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в режиме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ibgp</w:t>
            </w:r>
            <w:proofErr w:type="spellEnd"/>
          </w:p>
        </w:tc>
      </w:tr>
      <w:tr w:rsidR="00D71E1C" w:rsidRPr="007A4031" w14:paraId="425542BA" w14:textId="77777777">
        <w:trPr>
          <w:trHeight w:val="400"/>
        </w:trPr>
        <w:tc>
          <w:tcPr>
            <w:tcW w:w="1210" w:type="pct"/>
            <w:vMerge/>
          </w:tcPr>
          <w:p w14:paraId="642D58A1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AAE0DD4" w14:textId="77777777" w:rsidR="00D71E1C" w:rsidRPr="008C2FEC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№8.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сети на основе протокола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bgp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в режиме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ebgp</w:t>
            </w:r>
            <w:proofErr w:type="spellEnd"/>
          </w:p>
        </w:tc>
      </w:tr>
      <w:tr w:rsidR="00D71E1C" w:rsidRPr="007A4031" w14:paraId="59EBB1B2" w14:textId="77777777">
        <w:trPr>
          <w:trHeight w:val="400"/>
        </w:trPr>
        <w:tc>
          <w:tcPr>
            <w:tcW w:w="1210" w:type="pct"/>
            <w:vMerge/>
          </w:tcPr>
          <w:p w14:paraId="5BEDA2B3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68791A8" w14:textId="77777777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№8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. Настройка сети с использованием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vxlan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в виртуальной среде</w:t>
            </w:r>
          </w:p>
        </w:tc>
      </w:tr>
      <w:tr w:rsidR="00D71E1C" w:rsidRPr="007A4031" w14:paraId="1175E114" w14:textId="77777777">
        <w:trPr>
          <w:trHeight w:val="400"/>
        </w:trPr>
        <w:tc>
          <w:tcPr>
            <w:tcW w:w="1210" w:type="pct"/>
            <w:vMerge/>
          </w:tcPr>
          <w:p w14:paraId="420CE76F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04176B23" w14:textId="1611809A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№9.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системы поддержки качества обслуживания(</w:t>
            </w:r>
            <w:proofErr w:type="spellStart"/>
            <w:r w:rsidRPr="008C2FEC">
              <w:rPr>
                <w:rFonts w:ascii="Times New Roman" w:eastAsia="Times New Roman" w:hAnsi="Times New Roman" w:cs="Times New Roman"/>
                <w:lang w:val="en-US"/>
              </w:rPr>
              <w:t>QoS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) на оборудовании</w:t>
            </w:r>
          </w:p>
        </w:tc>
      </w:tr>
      <w:tr w:rsidR="00D71E1C" w:rsidRPr="007A4031" w14:paraId="2B7E049F" w14:textId="77777777" w:rsidTr="008C2FEC">
        <w:trPr>
          <w:trHeight w:val="400"/>
        </w:trPr>
        <w:tc>
          <w:tcPr>
            <w:tcW w:w="1210" w:type="pct"/>
            <w:vMerge/>
          </w:tcPr>
          <w:p w14:paraId="72487B0E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4E33D5A6" w14:textId="77777777" w:rsidR="00D71E1C" w:rsidRDefault="00D71E1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1A5AA2A" w14:textId="35981BE5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:rsidRPr="007A4031" w14:paraId="0586CC17" w14:textId="77777777" w:rsidTr="008C2FEC">
        <w:trPr>
          <w:trHeight w:val="265"/>
        </w:trPr>
        <w:tc>
          <w:tcPr>
            <w:tcW w:w="1210" w:type="pct"/>
            <w:vMerge w:val="restart"/>
          </w:tcPr>
          <w:p w14:paraId="1C8408CD" w14:textId="77777777" w:rsidR="00D71E1C" w:rsidRPr="007A4031" w:rsidRDefault="00D71E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Тема 2.2. Беспроводные сети</w:t>
            </w:r>
          </w:p>
          <w:p w14:paraId="10526D6D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53CB6FA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544807E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0023C49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0CFA68C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7AE38589" w14:textId="5F76E91C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D71E1C" w:rsidRPr="007A4031" w14:paraId="06CAD47C" w14:textId="77777777" w:rsidTr="000267BA">
        <w:trPr>
          <w:trHeight w:val="400"/>
        </w:trPr>
        <w:tc>
          <w:tcPr>
            <w:tcW w:w="1210" w:type="pct"/>
            <w:vMerge/>
          </w:tcPr>
          <w:p w14:paraId="35EF32F3" w14:textId="77777777" w:rsidR="00D71E1C" w:rsidRPr="007A4031" w:rsidRDefault="00D71E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57933EEE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Физические основы беспроводных сетей.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Частота, амплитуда, длина волны, фаза, сдвиг фазы, когерентность, интерференция, наложение сигналов в разных фазах, затухание, электромагнитное излучение.</w:t>
            </w:r>
            <w:proofErr w:type="gramEnd"/>
          </w:p>
          <w:p w14:paraId="46E21790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Специфика радиосвязи. Модуляция. Влияние физических объектов. Радиочастотные каналы.</w:t>
            </w:r>
          </w:p>
          <w:p w14:paraId="6AAEC6C0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Антенно-фидерное устройство, характеристики антенн. Направленные антенны. Юстировка. Лепестки диаграммы направленности. Зона Френеля. Расчет высоты установки направленных антенн. Дополнительное оборудование. Ошибки при размещении антенн</w:t>
            </w:r>
          </w:p>
          <w:p w14:paraId="4E0BB2FA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Стандарт IEEE11. Специфика IEEE 802.11. IEEE 802.11 a/b/g/n/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ac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ax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Режимы работы оборудования. Пространственное мультиплексирование.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Базовая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 и поддерживаемые скорости.</w:t>
            </w:r>
          </w:p>
          <w:p w14:paraId="31DE0AFF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Режимы работы беспроводных устройств. Беспроводная система распределения (WDS). Инкапсуляция в IEEE 802.11. Формат кадра IEEE 802.11. Управляющие кадры. Роуминг.</w:t>
            </w:r>
          </w:p>
          <w:p w14:paraId="2E589AE0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Открытая аутентификация. WEP, TKIP, CCMP, EAP, WPA, WPA2, WPA3, WPS.</w:t>
            </w:r>
          </w:p>
          <w:p w14:paraId="34825385" w14:textId="0F9E751B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Этапы создания новой беспроводной сети. Предварительное моделирование. Оценка уровня потерь на преградах. Спектральный анализ. Пассивное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радиообследование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Активное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радиообследование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Планирование расположения каналов. Планирование расположения точек доступа без использования специального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. Технология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PoE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 Эфирное время</w:t>
            </w:r>
          </w:p>
        </w:tc>
      </w:tr>
      <w:tr w:rsidR="00D71E1C" w:rsidRPr="007A4031" w14:paraId="038D877B" w14:textId="77777777" w:rsidTr="008C2FEC">
        <w:trPr>
          <w:trHeight w:val="269"/>
        </w:trPr>
        <w:tc>
          <w:tcPr>
            <w:tcW w:w="1210" w:type="pct"/>
            <w:vMerge/>
          </w:tcPr>
          <w:p w14:paraId="1F503073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25F780D" w14:textId="77777777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D71E1C" w:rsidRPr="007A4031" w14:paraId="021AB0E8" w14:textId="77777777">
        <w:trPr>
          <w:trHeight w:val="400"/>
        </w:trPr>
        <w:tc>
          <w:tcPr>
            <w:tcW w:w="1210" w:type="pct"/>
            <w:vMerge/>
          </w:tcPr>
          <w:p w14:paraId="67933DB7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6B392FD" w14:textId="77777777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№10.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Планирование и проектирование беспроводной сети </w:t>
            </w:r>
          </w:p>
        </w:tc>
      </w:tr>
      <w:tr w:rsidR="00D71E1C" w:rsidRPr="007A4031" w14:paraId="70ECB949" w14:textId="77777777" w:rsidTr="008C2FEC">
        <w:trPr>
          <w:trHeight w:val="269"/>
        </w:trPr>
        <w:tc>
          <w:tcPr>
            <w:tcW w:w="1210" w:type="pct"/>
            <w:vMerge/>
          </w:tcPr>
          <w:p w14:paraId="55016236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12198B9" w14:textId="77777777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 xml:space="preserve">Лабораторная работа №11. </w:t>
            </w:r>
            <w:r w:rsidRPr="008C2FEC">
              <w:rPr>
                <w:rFonts w:ascii="Times New Roman" w:eastAsia="Times New Roman" w:hAnsi="Times New Roman" w:cs="Times New Roman"/>
              </w:rPr>
              <w:t>Настройка беспроводной сети</w:t>
            </w:r>
          </w:p>
        </w:tc>
      </w:tr>
      <w:tr w:rsidR="00D71E1C" w:rsidRPr="007A4031" w14:paraId="66AF32A6" w14:textId="77777777" w:rsidTr="008C2FEC">
        <w:trPr>
          <w:trHeight w:val="269"/>
        </w:trPr>
        <w:tc>
          <w:tcPr>
            <w:tcW w:w="1210" w:type="pct"/>
            <w:vMerge/>
          </w:tcPr>
          <w:p w14:paraId="448D1BAE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746BCD48" w14:textId="77777777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№12.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Защита беспроводной сети</w:t>
            </w:r>
          </w:p>
        </w:tc>
      </w:tr>
      <w:tr w:rsidR="00D71E1C" w:rsidRPr="007A4031" w14:paraId="39938F2E" w14:textId="77777777" w:rsidTr="008C2FEC">
        <w:trPr>
          <w:trHeight w:val="400"/>
        </w:trPr>
        <w:tc>
          <w:tcPr>
            <w:tcW w:w="1210" w:type="pct"/>
            <w:vMerge/>
          </w:tcPr>
          <w:p w14:paraId="6A36EEEE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3F53F40E" w14:textId="77777777" w:rsidR="00D71E1C" w:rsidRDefault="00D71E1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8791E7D" w14:textId="12C69DF9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:rsidRPr="007A4031" w14:paraId="23CDC57F" w14:textId="77777777" w:rsidTr="008C2FEC">
        <w:trPr>
          <w:trHeight w:val="400"/>
        </w:trPr>
        <w:tc>
          <w:tcPr>
            <w:tcW w:w="1210" w:type="pct"/>
            <w:vMerge w:val="restart"/>
          </w:tcPr>
          <w:p w14:paraId="6CE8B585" w14:textId="77777777" w:rsidR="00D71E1C" w:rsidRPr="007A4031" w:rsidRDefault="00D71E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Тема 2.3. Системы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  <w:b/>
              </w:rPr>
              <w:t>ip</w:t>
            </w:r>
            <w:proofErr w:type="spellEnd"/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  телефонии</w:t>
            </w:r>
          </w:p>
          <w:p w14:paraId="3688990B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163F9DD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37555F8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76FFE43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0E7A0ACA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AFC8E91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5F650CE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586B9B1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C8E8062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Merge w:val="restart"/>
            <w:vAlign w:val="center"/>
          </w:tcPr>
          <w:p w14:paraId="42006274" w14:textId="3B7A966C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D71E1C" w:rsidRPr="007A4031" w14:paraId="71039081" w14:textId="77777777" w:rsidTr="000267BA">
        <w:trPr>
          <w:trHeight w:val="400"/>
        </w:trPr>
        <w:tc>
          <w:tcPr>
            <w:tcW w:w="1210" w:type="pct"/>
            <w:vMerge/>
          </w:tcPr>
          <w:p w14:paraId="1BA2746C" w14:textId="77777777" w:rsidR="00D71E1C" w:rsidRPr="007A4031" w:rsidRDefault="00D71E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016031DE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Описание h.323 и общие рекомендации. Настройка h.323.  Функциональные компоненты h.323. Установка и поддержка соединения h.323. Соединения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без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 и с использованием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gatekeeper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Соединения с использованием нескольких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gatekeeper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 Многопользовательские конференции. Обеспечение отказоустойчивости.</w:t>
            </w:r>
          </w:p>
          <w:p w14:paraId="6265BB28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Описание и общие рекомендации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Настройка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Технология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и связанные с ней стандарты. Функциональные компоненты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Сообщения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Адресация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 Модель установления соединения. Планирование отказоустойчивости.</w:t>
            </w:r>
          </w:p>
          <w:p w14:paraId="73C9DF7F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Установка и инсталляция программного коммутатора. Монтажные процедуры. Процедуры инсталляции. Управление аппаратными средствами и портами. Протоколы управления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mgcp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, h.248. Создание аналоговых абонентов. Внутристанционная маршрутизация.</w:t>
            </w:r>
          </w:p>
          <w:p w14:paraId="228FFB02" w14:textId="77777777" w:rsidR="00D71E1C" w:rsidRPr="007A4031" w:rsidRDefault="00D71E1C" w:rsidP="008C2FE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Управление программным коммутатором. Маршрутизация. Группы соединительных линий. Подключение станций с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tdm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(абонентский доступ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lastRenderedPageBreak/>
              <w:t>tdm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). Сигнализация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-t, h.323 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sigtrain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абоненты. Группы абонентов. Дополнительные абонентские услуги.</w:t>
            </w:r>
          </w:p>
          <w:p w14:paraId="42592595" w14:textId="089D368D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Организация эксплуатации систем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телефонии. Установка и настройка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asterisk</w:t>
            </w:r>
            <w:proofErr w:type="spellEnd"/>
          </w:p>
        </w:tc>
      </w:tr>
      <w:tr w:rsidR="00D71E1C" w:rsidRPr="007A4031" w14:paraId="24AA94E5" w14:textId="77777777" w:rsidTr="008C2FEC">
        <w:trPr>
          <w:trHeight w:val="269"/>
        </w:trPr>
        <w:tc>
          <w:tcPr>
            <w:tcW w:w="1210" w:type="pct"/>
            <w:vMerge/>
          </w:tcPr>
          <w:p w14:paraId="281E6C4F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22DDE01" w14:textId="77777777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</w:tr>
      <w:tr w:rsidR="00D71E1C" w:rsidRPr="007A4031" w14:paraId="7DE294E9" w14:textId="77777777">
        <w:trPr>
          <w:trHeight w:val="400"/>
        </w:trPr>
        <w:tc>
          <w:tcPr>
            <w:tcW w:w="1210" w:type="pct"/>
            <w:vMerge/>
          </w:tcPr>
          <w:p w14:paraId="3F1EE870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25ABBC7" w14:textId="124262E4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№13.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аппаратных и программных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телефонов, факсов</w:t>
            </w:r>
          </w:p>
        </w:tc>
      </w:tr>
      <w:tr w:rsidR="00D71E1C" w:rsidRPr="007A4031" w14:paraId="00231998" w14:textId="77777777">
        <w:trPr>
          <w:trHeight w:val="400"/>
        </w:trPr>
        <w:tc>
          <w:tcPr>
            <w:tcW w:w="1210" w:type="pct"/>
            <w:vMerge/>
          </w:tcPr>
          <w:p w14:paraId="7877A3C1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3817B262" w14:textId="17D889FD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№14.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Развертывание сети с использованием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vlan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для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телефонии. Настройка шлюза </w:t>
            </w:r>
          </w:p>
        </w:tc>
      </w:tr>
      <w:tr w:rsidR="00D71E1C" w:rsidRPr="007A4031" w14:paraId="38C96DD2" w14:textId="77777777">
        <w:trPr>
          <w:trHeight w:val="400"/>
        </w:trPr>
        <w:tc>
          <w:tcPr>
            <w:tcW w:w="1210" w:type="pct"/>
            <w:vMerge/>
          </w:tcPr>
          <w:p w14:paraId="5D999457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17587D3E" w14:textId="69327B7C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№15.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Установка, подключение и первоначальные настройки </w:t>
            </w:r>
            <w:proofErr w:type="gramStart"/>
            <w:r w:rsidRPr="008C2FEC">
              <w:rPr>
                <w:rFonts w:ascii="Times New Roman" w:eastAsia="Times New Roman" w:hAnsi="Times New Roman" w:cs="Times New Roman"/>
              </w:rPr>
              <w:t>голосового</w:t>
            </w:r>
            <w:proofErr w:type="gramEnd"/>
            <w:r w:rsidRPr="008C2FEC">
              <w:rPr>
                <w:rFonts w:ascii="Times New Roman" w:eastAsia="Times New Roman" w:hAnsi="Times New Roman" w:cs="Times New Roman"/>
              </w:rPr>
              <w:t xml:space="preserve"> маршрутизатора.  Настройка таблицы пользователей, настройка групп, настройка голосовых сообщений в </w:t>
            </w:r>
            <w:proofErr w:type="gramStart"/>
            <w:r w:rsidRPr="008C2FEC">
              <w:rPr>
                <w:rFonts w:ascii="Times New Roman" w:eastAsia="Times New Roman" w:hAnsi="Times New Roman" w:cs="Times New Roman"/>
              </w:rPr>
              <w:t>голосовом</w:t>
            </w:r>
            <w:proofErr w:type="gramEnd"/>
            <w:r w:rsidRPr="008C2FEC">
              <w:rPr>
                <w:rFonts w:ascii="Times New Roman" w:eastAsia="Times New Roman" w:hAnsi="Times New Roman" w:cs="Times New Roman"/>
              </w:rPr>
              <w:t xml:space="preserve"> маршрутизаторе</w:t>
            </w:r>
          </w:p>
        </w:tc>
      </w:tr>
      <w:tr w:rsidR="00D71E1C" w:rsidRPr="007A4031" w14:paraId="405EF447" w14:textId="77777777">
        <w:trPr>
          <w:trHeight w:val="400"/>
        </w:trPr>
        <w:tc>
          <w:tcPr>
            <w:tcW w:w="1210" w:type="pct"/>
            <w:vMerge/>
          </w:tcPr>
          <w:p w14:paraId="2286D0E8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BB4C10D" w14:textId="50B83650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№16.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</w:t>
            </w:r>
            <w:proofErr w:type="gramStart"/>
            <w:r w:rsidRPr="008C2FEC">
              <w:rPr>
                <w:rFonts w:ascii="Times New Roman" w:eastAsia="Times New Roman" w:hAnsi="Times New Roman" w:cs="Times New Roman"/>
              </w:rPr>
              <w:t>программно-аппаратной</w:t>
            </w:r>
            <w:proofErr w:type="gramEnd"/>
            <w:r w:rsidRPr="008C2FE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-АТС.  Установка и настройка </w:t>
            </w:r>
            <w:proofErr w:type="gramStart"/>
            <w:r w:rsidRPr="008C2FEC">
              <w:rPr>
                <w:rFonts w:ascii="Times New Roman" w:eastAsia="Times New Roman" w:hAnsi="Times New Roman" w:cs="Times New Roman"/>
              </w:rPr>
              <w:t>программной</w:t>
            </w:r>
            <w:proofErr w:type="gramEnd"/>
            <w:r w:rsidRPr="008C2FE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-АТС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asterisk</w:t>
            </w:r>
            <w:proofErr w:type="spellEnd"/>
          </w:p>
        </w:tc>
      </w:tr>
      <w:tr w:rsidR="00D71E1C" w:rsidRPr="007A4031" w14:paraId="0BA23B08" w14:textId="77777777">
        <w:trPr>
          <w:trHeight w:val="400"/>
        </w:trPr>
        <w:tc>
          <w:tcPr>
            <w:tcW w:w="1210" w:type="pct"/>
            <w:vMerge/>
          </w:tcPr>
          <w:p w14:paraId="15CE187E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57D11868" w14:textId="7402463B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 xml:space="preserve">Лабораторная работа №17. </w:t>
            </w:r>
            <w:r w:rsidRPr="008C2FEC">
              <w:rPr>
                <w:rFonts w:ascii="Times New Roman" w:eastAsia="Times New Roman" w:hAnsi="Times New Roman" w:cs="Times New Roman"/>
              </w:rPr>
              <w:t>Мониторинг и анализ соединений по различным протоколам. Мониторинг вызовов в программном коммутаторе</w:t>
            </w:r>
          </w:p>
        </w:tc>
      </w:tr>
      <w:tr w:rsidR="00D71E1C" w:rsidRPr="007A4031" w14:paraId="318E5E39" w14:textId="77777777">
        <w:trPr>
          <w:trHeight w:val="400"/>
        </w:trPr>
        <w:tc>
          <w:tcPr>
            <w:tcW w:w="1210" w:type="pct"/>
            <w:vMerge/>
          </w:tcPr>
          <w:p w14:paraId="69BF4EF0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6B442D65" w14:textId="77777777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№18.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Создание резервных копий баз данных системы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asterisk</w:t>
            </w:r>
            <w:proofErr w:type="spellEnd"/>
          </w:p>
        </w:tc>
      </w:tr>
      <w:tr w:rsidR="00D71E1C" w:rsidRPr="007A4031" w14:paraId="4CB9E8AB" w14:textId="77777777">
        <w:trPr>
          <w:trHeight w:val="400"/>
        </w:trPr>
        <w:tc>
          <w:tcPr>
            <w:tcW w:w="1210" w:type="pct"/>
            <w:vMerge/>
          </w:tcPr>
          <w:p w14:paraId="3DC18527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</w:tcPr>
          <w:p w14:paraId="441DF7D8" w14:textId="77777777" w:rsidR="00D71E1C" w:rsidRPr="008C2FEC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№19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. Диагностика и устранение неисправностей в системах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 телефонии</w:t>
            </w:r>
          </w:p>
        </w:tc>
      </w:tr>
      <w:tr w:rsidR="00D71E1C" w:rsidRPr="007A4031" w14:paraId="05AD375B" w14:textId="77777777" w:rsidTr="008C2FEC">
        <w:trPr>
          <w:trHeight w:val="400"/>
        </w:trPr>
        <w:tc>
          <w:tcPr>
            <w:tcW w:w="1210" w:type="pct"/>
            <w:vMerge/>
          </w:tcPr>
          <w:p w14:paraId="131FC1BD" w14:textId="77777777" w:rsidR="00D71E1C" w:rsidRPr="007A4031" w:rsidRDefault="00D71E1C">
            <w:pPr>
              <w:rPr>
                <w:b/>
              </w:rPr>
            </w:pPr>
          </w:p>
        </w:tc>
        <w:tc>
          <w:tcPr>
            <w:tcW w:w="3790" w:type="pct"/>
            <w:vMerge w:val="restart"/>
            <w:vAlign w:val="bottom"/>
          </w:tcPr>
          <w:p w14:paraId="2F24B7B1" w14:textId="77777777" w:rsidR="00D71E1C" w:rsidRDefault="00D71E1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4582C6D" w14:textId="2EA7D11A" w:rsidR="00D71E1C" w:rsidRPr="007A4031" w:rsidRDefault="00D71E1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:rsidRPr="007A4031" w14:paraId="219D0E06" w14:textId="77777777" w:rsidTr="00D71E1C">
        <w:trPr>
          <w:trHeight w:val="173"/>
        </w:trPr>
        <w:tc>
          <w:tcPr>
            <w:tcW w:w="5000" w:type="pct"/>
            <w:gridSpan w:val="2"/>
          </w:tcPr>
          <w:p w14:paraId="59F1858B" w14:textId="74D8B753" w:rsidR="00D71E1C" w:rsidRPr="00C63897" w:rsidRDefault="00D71E1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Курсовая работа (проект)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(30 часов</w:t>
            </w:r>
            <w:r w:rsidRPr="007A40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D71E1C" w:rsidRPr="007A4031" w14:paraId="3A291C6D" w14:textId="77777777">
        <w:trPr>
          <w:trHeight w:val="181"/>
        </w:trPr>
        <w:tc>
          <w:tcPr>
            <w:tcW w:w="5000" w:type="pct"/>
            <w:gridSpan w:val="2"/>
            <w:vAlign w:val="center"/>
          </w:tcPr>
          <w:p w14:paraId="613144CB" w14:textId="0560619D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 xml:space="preserve">Раздел 3. Безопасность сетевой инфраструктуры </w:t>
            </w: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r w:rsidRPr="007A4031">
              <w:rPr>
                <w:rFonts w:ascii="Times New Roman" w:eastAsia="Times New Roman" w:hAnsi="Times New Roman" w:cs="Times New Roman"/>
                <w:b/>
              </w:rPr>
              <w:t>72 часа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D71E1C" w:rsidRPr="007A4031" w14:paraId="331498CF" w14:textId="77777777">
        <w:tc>
          <w:tcPr>
            <w:tcW w:w="5000" w:type="pct"/>
            <w:gridSpan w:val="2"/>
          </w:tcPr>
          <w:p w14:paraId="56346507" w14:textId="2BBEEB72" w:rsidR="00D71E1C" w:rsidRPr="008C2FEC" w:rsidRDefault="00D71E1C">
            <w:pPr>
              <w:pStyle w:val="afd"/>
              <w:spacing w:after="0" w:line="240" w:lineRule="auto"/>
              <w:ind w:hanging="2"/>
              <w:rPr>
                <w:rFonts w:ascii="Times New Roman Полужирный" w:hAnsi="Times New Roman Полужирный" w:cs="Times New Roman"/>
                <w:b/>
                <w:spacing w:val="0"/>
              </w:rPr>
            </w:pPr>
            <w:r w:rsidRPr="008C2FEC">
              <w:rPr>
                <w:rFonts w:ascii="Times New Roman Полужирный" w:eastAsia="Times New Roman" w:hAnsi="Times New Roman Полужирный" w:cs="Times New Roman"/>
                <w:b/>
                <w:color w:val="000000"/>
                <w:spacing w:val="0"/>
              </w:rPr>
              <w:t xml:space="preserve">МДК.03.03 Безопасность сетевой инфраструктуры </w:t>
            </w:r>
          </w:p>
        </w:tc>
      </w:tr>
      <w:tr w:rsidR="00D71E1C" w:rsidRPr="007A4031" w14:paraId="1B4CFB58" w14:textId="77777777" w:rsidTr="008C2FEC">
        <w:trPr>
          <w:trHeight w:val="319"/>
        </w:trPr>
        <w:tc>
          <w:tcPr>
            <w:tcW w:w="1210" w:type="pct"/>
            <w:vMerge w:val="restart"/>
          </w:tcPr>
          <w:p w14:paraId="3836F9D1" w14:textId="77777777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Тема 3.1. Обеспечение сетевой безопасности</w:t>
            </w:r>
          </w:p>
          <w:p w14:paraId="301A9EBE" w14:textId="77777777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  <w:p w14:paraId="0848B45F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83C4FB7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CCB09F3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449B3C0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A81ABFC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BAFB737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F149C8F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4C70326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1D0A38B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C1EE410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820081D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FE41341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4BC392D5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28E4D6A3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E0AFC36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367A8B05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16340BC5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5B44CF2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50F8CB96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3A71401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6BB75462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  <w:p w14:paraId="732D34B3" w14:textId="77777777" w:rsidR="00D71E1C" w:rsidRPr="007A4031" w:rsidRDefault="00D71E1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  <w:vAlign w:val="center"/>
          </w:tcPr>
          <w:p w14:paraId="40F1E78E" w14:textId="5EAE8E79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</w:tr>
      <w:tr w:rsidR="00D71E1C" w:rsidRPr="007A4031" w14:paraId="73571AC4" w14:textId="77777777" w:rsidTr="000267BA">
        <w:trPr>
          <w:trHeight w:val="319"/>
        </w:trPr>
        <w:tc>
          <w:tcPr>
            <w:tcW w:w="1210" w:type="pct"/>
            <w:vMerge/>
          </w:tcPr>
          <w:p w14:paraId="32631AF5" w14:textId="77777777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0" w:type="pct"/>
          </w:tcPr>
          <w:p w14:paraId="515DE43B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Организация защищенных каналов передачи данных для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объединения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 территориально распределенных офисов в одну сеть.</w:t>
            </w:r>
          </w:p>
          <w:p w14:paraId="1A098460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Механизмы шифрования и аутентификации для обеспечения защищенного удаленного доступа к корпоративным информационным ресурсам и сервисам.</w:t>
            </w:r>
          </w:p>
          <w:p w14:paraId="7A2821A6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Использование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фаерволов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 xml:space="preserve"> и межсетевых экранов для комплексной защиты корпоративной сети от несанкционированного доступа через Интернет.</w:t>
            </w:r>
          </w:p>
          <w:p w14:paraId="709FE825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Анализ содержимого трафика и контроль приложений и пользователей в системах безопасности сети.</w:t>
            </w:r>
          </w:p>
          <w:p w14:paraId="4199C39C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Методы минимизации рисков внедрения вредоносного 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7A4031">
              <w:rPr>
                <w:rFonts w:ascii="Times New Roman" w:eastAsia="Times New Roman" w:hAnsi="Times New Roman" w:cs="Times New Roman"/>
              </w:rPr>
              <w:t xml:space="preserve"> через ограничение опасных коммуникаций в публичных сетях.</w:t>
            </w:r>
          </w:p>
          <w:p w14:paraId="42F20E5D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Введение системы обнаружения и предотвращения сетевых вторжений.</w:t>
            </w:r>
          </w:p>
          <w:p w14:paraId="5B1DE5B1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Технологии использования виртуальных частных сетей (VPN) для обеспечения безопасного удаленного доступа.</w:t>
            </w:r>
          </w:p>
          <w:p w14:paraId="2501A453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Использование системы управления доступом для контроля доступа к корпоративной сети.</w:t>
            </w:r>
          </w:p>
          <w:p w14:paraId="4B09C2A4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Обеспечение безопасности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Wi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Fi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-сетей.</w:t>
            </w:r>
          </w:p>
          <w:p w14:paraId="507CFA26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Реализация мер по обеспечению безопасности электронной почты в корпоративной сети.</w:t>
            </w:r>
          </w:p>
          <w:p w14:paraId="65956536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Защита от атак типа "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фишинг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".</w:t>
            </w:r>
          </w:p>
          <w:p w14:paraId="2F58A78D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Применение антивирусного программного обеспечения для защиты от вирусов и других вредоносных программ.</w:t>
            </w:r>
          </w:p>
          <w:p w14:paraId="7720AB61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Использование систем обнаружения вторжений для раннего обнаружения и предотвращения угроз безопасности.</w:t>
            </w:r>
          </w:p>
          <w:p w14:paraId="3B5B9C4E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Защита от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DDoS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-атак.</w:t>
            </w:r>
          </w:p>
          <w:p w14:paraId="44881DC0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Реализация мер по обеспечению безопасности мобильных устройств, используемых в корпоративной сети.</w:t>
            </w:r>
          </w:p>
          <w:p w14:paraId="34EA182E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Защита от внутренних угроз безопасности.</w:t>
            </w:r>
          </w:p>
          <w:p w14:paraId="13AE76DA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Обеспечение безопасности облачных сервисов.</w:t>
            </w:r>
          </w:p>
          <w:p w14:paraId="27125061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lastRenderedPageBreak/>
              <w:t>Организация мониторинга сетевой безопасности и аудита.</w:t>
            </w:r>
          </w:p>
          <w:p w14:paraId="04A26226" w14:textId="77777777" w:rsidR="00D71E1C" w:rsidRPr="007A4031" w:rsidRDefault="00D71E1C" w:rsidP="008C2FE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Ведение системы контроля целостности файлов для защиты от изменения или внедрения вредоносных программ в файловые системы.</w:t>
            </w:r>
          </w:p>
          <w:p w14:paraId="1F0DE6AC" w14:textId="649BF52A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Применение методов шифрования данных для защиты от несанкционированного доступа к конфиденциальной информации.</w:t>
            </w:r>
          </w:p>
        </w:tc>
      </w:tr>
      <w:tr w:rsidR="00D71E1C" w:rsidRPr="007A4031" w14:paraId="7A433392" w14:textId="77777777">
        <w:trPr>
          <w:trHeight w:val="319"/>
        </w:trPr>
        <w:tc>
          <w:tcPr>
            <w:tcW w:w="1210" w:type="pct"/>
            <w:vMerge/>
          </w:tcPr>
          <w:p w14:paraId="735320C1" w14:textId="77777777" w:rsidR="00D71E1C" w:rsidRPr="007A4031" w:rsidRDefault="00D71E1C"/>
        </w:tc>
        <w:tc>
          <w:tcPr>
            <w:tcW w:w="3790" w:type="pct"/>
            <w:vMerge w:val="restart"/>
          </w:tcPr>
          <w:p w14:paraId="571C7862" w14:textId="77777777" w:rsidR="00D71E1C" w:rsidRPr="007A4031" w:rsidRDefault="00D71E1C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D71E1C" w:rsidRPr="007A4031" w14:paraId="25E3FBF4" w14:textId="77777777">
        <w:trPr>
          <w:trHeight w:val="319"/>
        </w:trPr>
        <w:tc>
          <w:tcPr>
            <w:tcW w:w="1210" w:type="pct"/>
            <w:vMerge/>
          </w:tcPr>
          <w:p w14:paraId="7F1E5E6C" w14:textId="77777777" w:rsidR="00D71E1C" w:rsidRPr="007A4031" w:rsidRDefault="00D71E1C"/>
        </w:tc>
        <w:tc>
          <w:tcPr>
            <w:tcW w:w="3790" w:type="pct"/>
            <w:vMerge w:val="restart"/>
          </w:tcPr>
          <w:p w14:paraId="4B195523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</w:t>
            </w:r>
            <w:r w:rsidRPr="008C2FEC">
              <w:rPr>
                <w:rFonts w:ascii="Times New Roman" w:eastAsia="Times New Roman" w:hAnsi="Times New Roman" w:cs="Times New Roman"/>
              </w:rPr>
              <w:t>. Настройка VPN-туннелей для организации защищенных каналов передачи данных между территориально распределенными офисами.</w:t>
            </w:r>
          </w:p>
        </w:tc>
      </w:tr>
      <w:tr w:rsidR="00D71E1C" w:rsidRPr="007A4031" w14:paraId="702C11DC" w14:textId="77777777">
        <w:trPr>
          <w:trHeight w:val="319"/>
        </w:trPr>
        <w:tc>
          <w:tcPr>
            <w:tcW w:w="1210" w:type="pct"/>
            <w:vMerge/>
          </w:tcPr>
          <w:p w14:paraId="36458A1F" w14:textId="77777777" w:rsidR="00D71E1C" w:rsidRPr="007A4031" w:rsidRDefault="00D71E1C"/>
        </w:tc>
        <w:tc>
          <w:tcPr>
            <w:tcW w:w="3790" w:type="pct"/>
            <w:vMerge w:val="restart"/>
          </w:tcPr>
          <w:p w14:paraId="24D08FDF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№2.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Работа с механизмами шифрования и аутентификации для обеспечения безопасного удаленного доступа к корпоративным информационным ресурсам и сервисам.</w:t>
            </w:r>
          </w:p>
        </w:tc>
      </w:tr>
      <w:tr w:rsidR="00D71E1C" w:rsidRPr="007A4031" w14:paraId="4B3AABED" w14:textId="77777777">
        <w:trPr>
          <w:trHeight w:val="319"/>
        </w:trPr>
        <w:tc>
          <w:tcPr>
            <w:tcW w:w="1210" w:type="pct"/>
            <w:vMerge/>
          </w:tcPr>
          <w:p w14:paraId="65B6196F" w14:textId="77777777" w:rsidR="00D71E1C" w:rsidRPr="007A4031" w:rsidRDefault="00D71E1C"/>
        </w:tc>
        <w:tc>
          <w:tcPr>
            <w:tcW w:w="3790" w:type="pct"/>
            <w:vMerge w:val="restart"/>
          </w:tcPr>
          <w:p w14:paraId="15FAA28D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№3.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и использование межсетевых экранов для комплексной защиты корпоративной сети от несанкционированного доступа через Интернет.</w:t>
            </w:r>
          </w:p>
        </w:tc>
      </w:tr>
      <w:tr w:rsidR="00D71E1C" w:rsidRPr="007A4031" w14:paraId="0E4FE599" w14:textId="77777777">
        <w:trPr>
          <w:trHeight w:val="319"/>
        </w:trPr>
        <w:tc>
          <w:tcPr>
            <w:tcW w:w="1210" w:type="pct"/>
            <w:vMerge/>
          </w:tcPr>
          <w:p w14:paraId="24E27F7C" w14:textId="77777777" w:rsidR="00D71E1C" w:rsidRPr="007A4031" w:rsidRDefault="00D71E1C"/>
        </w:tc>
        <w:tc>
          <w:tcPr>
            <w:tcW w:w="3790" w:type="pct"/>
            <w:vMerge w:val="restart"/>
          </w:tcPr>
          <w:p w14:paraId="20419077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№4.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Анализ содержимого трафика и контроль приложений и пользователей в системах безопасности сети с использованием программного обеспечения для мониторинга и обнаружения угроз.</w:t>
            </w:r>
          </w:p>
        </w:tc>
      </w:tr>
      <w:tr w:rsidR="00D71E1C" w:rsidRPr="007A4031" w14:paraId="4F7EC203" w14:textId="77777777">
        <w:trPr>
          <w:trHeight w:val="319"/>
        </w:trPr>
        <w:tc>
          <w:tcPr>
            <w:tcW w:w="1210" w:type="pct"/>
            <w:vMerge/>
          </w:tcPr>
          <w:p w14:paraId="2A27D32F" w14:textId="77777777" w:rsidR="00D71E1C" w:rsidRPr="007A4031" w:rsidRDefault="00D71E1C"/>
        </w:tc>
        <w:tc>
          <w:tcPr>
            <w:tcW w:w="3790" w:type="pct"/>
            <w:vMerge w:val="restart"/>
          </w:tcPr>
          <w:p w14:paraId="54DD792E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№5.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Разработка и внедрение мер по минимизации рисков внедрения вредоносного </w:t>
            </w:r>
            <w:proofErr w:type="gramStart"/>
            <w:r w:rsidRPr="008C2FEC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8C2FEC">
              <w:rPr>
                <w:rFonts w:ascii="Times New Roman" w:eastAsia="Times New Roman" w:hAnsi="Times New Roman" w:cs="Times New Roman"/>
              </w:rPr>
              <w:t xml:space="preserve"> через ограничение опасных коммуникаций в публичных сетях.</w:t>
            </w:r>
          </w:p>
        </w:tc>
      </w:tr>
      <w:tr w:rsidR="00D71E1C" w:rsidRPr="007A4031" w14:paraId="75AC5C7C" w14:textId="77777777">
        <w:trPr>
          <w:trHeight w:val="319"/>
        </w:trPr>
        <w:tc>
          <w:tcPr>
            <w:tcW w:w="1210" w:type="pct"/>
            <w:vMerge/>
          </w:tcPr>
          <w:p w14:paraId="4CE5C0EF" w14:textId="77777777" w:rsidR="00D71E1C" w:rsidRPr="007A4031" w:rsidRDefault="00D71E1C"/>
        </w:tc>
        <w:tc>
          <w:tcPr>
            <w:tcW w:w="3790" w:type="pct"/>
            <w:vMerge w:val="restart"/>
          </w:tcPr>
          <w:p w14:paraId="2527747B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№6.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и работа с системами обнаружения и предотвращения сетевых вторжений для раннего обнаружения и предотвращения угроз безопасности.</w:t>
            </w:r>
          </w:p>
        </w:tc>
      </w:tr>
      <w:tr w:rsidR="00D71E1C" w:rsidRPr="007A4031" w14:paraId="4FFAFEE6" w14:textId="77777777">
        <w:trPr>
          <w:trHeight w:val="319"/>
        </w:trPr>
        <w:tc>
          <w:tcPr>
            <w:tcW w:w="1210" w:type="pct"/>
            <w:vMerge/>
          </w:tcPr>
          <w:p w14:paraId="7064FE06" w14:textId="77777777" w:rsidR="00D71E1C" w:rsidRPr="007A4031" w:rsidRDefault="00D71E1C"/>
        </w:tc>
        <w:tc>
          <w:tcPr>
            <w:tcW w:w="3790" w:type="pct"/>
            <w:vMerge w:val="restart"/>
          </w:tcPr>
          <w:p w14:paraId="6D722B7B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№7.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Настройка и использование виртуальных частных сетей (VPN) для обеспечения безопасного удаленного доступа к корпоративным информационным ресурсам и сервисам.</w:t>
            </w:r>
          </w:p>
        </w:tc>
      </w:tr>
      <w:tr w:rsidR="00D71E1C" w:rsidRPr="007A4031" w14:paraId="79AE9A85" w14:textId="77777777">
        <w:trPr>
          <w:trHeight w:val="319"/>
        </w:trPr>
        <w:tc>
          <w:tcPr>
            <w:tcW w:w="1210" w:type="pct"/>
            <w:vMerge/>
          </w:tcPr>
          <w:p w14:paraId="6B11A913" w14:textId="77777777" w:rsidR="00D71E1C" w:rsidRPr="007A4031" w:rsidRDefault="00D71E1C"/>
        </w:tc>
        <w:tc>
          <w:tcPr>
            <w:tcW w:w="3790" w:type="pct"/>
            <w:vMerge w:val="restart"/>
          </w:tcPr>
          <w:p w14:paraId="1F9030D8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 xml:space="preserve">Лабораторная работа №8. </w:t>
            </w:r>
            <w:r w:rsidRPr="008C2FEC">
              <w:rPr>
                <w:rFonts w:ascii="Times New Roman" w:eastAsia="Times New Roman" w:hAnsi="Times New Roman" w:cs="Times New Roman"/>
              </w:rPr>
              <w:t>Настройка и работа с системами управления доступом для контроля доступа к корпоративной сети.</w:t>
            </w:r>
          </w:p>
        </w:tc>
      </w:tr>
      <w:tr w:rsidR="00D71E1C" w:rsidRPr="007A4031" w14:paraId="385D5794" w14:textId="77777777">
        <w:trPr>
          <w:trHeight w:val="319"/>
        </w:trPr>
        <w:tc>
          <w:tcPr>
            <w:tcW w:w="1210" w:type="pct"/>
            <w:vMerge/>
          </w:tcPr>
          <w:p w14:paraId="3A6AC82B" w14:textId="77777777" w:rsidR="00D71E1C" w:rsidRPr="007A4031" w:rsidRDefault="00D71E1C"/>
        </w:tc>
        <w:tc>
          <w:tcPr>
            <w:tcW w:w="3790" w:type="pct"/>
            <w:vMerge w:val="restart"/>
          </w:tcPr>
          <w:p w14:paraId="2D8DEA2C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№9.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Обеспечение безопасности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Wi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Fi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-сетей: настройка безопасных точек доступа, использование сетевой аутентификации, шифрования трафика и других методов.</w:t>
            </w:r>
          </w:p>
        </w:tc>
      </w:tr>
      <w:tr w:rsidR="00D71E1C" w:rsidRPr="007A4031" w14:paraId="72043A47" w14:textId="77777777">
        <w:trPr>
          <w:trHeight w:val="319"/>
        </w:trPr>
        <w:tc>
          <w:tcPr>
            <w:tcW w:w="1210" w:type="pct"/>
            <w:vMerge/>
          </w:tcPr>
          <w:p w14:paraId="6FF58814" w14:textId="77777777" w:rsidR="00D71E1C" w:rsidRPr="007A4031" w:rsidRDefault="00D71E1C"/>
        </w:tc>
        <w:tc>
          <w:tcPr>
            <w:tcW w:w="3790" w:type="pct"/>
            <w:vMerge w:val="restart"/>
          </w:tcPr>
          <w:p w14:paraId="397253C3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№10.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Разработка и внедрение мер по обеспечению безопасности электронной почты в корпоративной сети: настройка антивирусного программного обеспечения, проверка на наличие вредоносных вложений, обучение пользователей основам безопасности электронной почты.</w:t>
            </w:r>
          </w:p>
        </w:tc>
      </w:tr>
      <w:tr w:rsidR="00D71E1C" w:rsidRPr="007A4031" w14:paraId="2A248D5D" w14:textId="77777777">
        <w:trPr>
          <w:trHeight w:val="319"/>
        </w:trPr>
        <w:tc>
          <w:tcPr>
            <w:tcW w:w="1210" w:type="pct"/>
            <w:vMerge/>
          </w:tcPr>
          <w:p w14:paraId="273C98DA" w14:textId="77777777" w:rsidR="00D71E1C" w:rsidRPr="007A4031" w:rsidRDefault="00D71E1C"/>
        </w:tc>
        <w:tc>
          <w:tcPr>
            <w:tcW w:w="3790" w:type="pct"/>
            <w:vMerge w:val="restart"/>
          </w:tcPr>
          <w:p w14:paraId="5AC09BC4" w14:textId="0C7AE743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№11</w:t>
            </w:r>
            <w:r w:rsidRPr="008C2FEC">
              <w:rPr>
                <w:rFonts w:ascii="Times New Roman" w:eastAsia="Times New Roman" w:hAnsi="Times New Roman" w:cs="Times New Roman"/>
              </w:rPr>
              <w:t>. Обучение пользователей основам защиты от атак типа "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фишинг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".</w:t>
            </w:r>
          </w:p>
        </w:tc>
      </w:tr>
      <w:tr w:rsidR="00D71E1C" w:rsidRPr="007A4031" w14:paraId="4267BA36" w14:textId="77777777">
        <w:trPr>
          <w:trHeight w:val="319"/>
        </w:trPr>
        <w:tc>
          <w:tcPr>
            <w:tcW w:w="1210" w:type="pct"/>
            <w:vMerge/>
          </w:tcPr>
          <w:p w14:paraId="574FF67C" w14:textId="77777777" w:rsidR="00D71E1C" w:rsidRPr="007A4031" w:rsidRDefault="00D71E1C"/>
        </w:tc>
        <w:tc>
          <w:tcPr>
            <w:tcW w:w="3790" w:type="pct"/>
          </w:tcPr>
          <w:p w14:paraId="31AFDAC0" w14:textId="77777777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№12.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Работа с антивирусным программным обеспечением для защиты от вирусов и других вредоносных программ: установка, настройка, обновление базы данных, сканирование и удаление вредоносных программ.</w:t>
            </w:r>
          </w:p>
        </w:tc>
      </w:tr>
      <w:tr w:rsidR="00D71E1C" w:rsidRPr="007A4031" w14:paraId="5D1D1F14" w14:textId="77777777">
        <w:trPr>
          <w:trHeight w:val="319"/>
        </w:trPr>
        <w:tc>
          <w:tcPr>
            <w:tcW w:w="1210" w:type="pct"/>
            <w:vMerge/>
          </w:tcPr>
          <w:p w14:paraId="558737C9" w14:textId="77777777" w:rsidR="00D71E1C" w:rsidRPr="007A4031" w:rsidRDefault="00D71E1C"/>
        </w:tc>
        <w:tc>
          <w:tcPr>
            <w:tcW w:w="3790" w:type="pct"/>
            <w:vMerge w:val="restart"/>
          </w:tcPr>
          <w:p w14:paraId="3F73EB78" w14:textId="37A087E8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№13.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Внедрение системы управления доступом для контроля доступа к корпоративной сети: настройка правил доступа, аутентификация пользователей, управление привилегиями.</w:t>
            </w:r>
          </w:p>
        </w:tc>
      </w:tr>
      <w:tr w:rsidR="00D71E1C" w:rsidRPr="007A4031" w14:paraId="383DAFFB" w14:textId="77777777">
        <w:trPr>
          <w:trHeight w:val="319"/>
        </w:trPr>
        <w:tc>
          <w:tcPr>
            <w:tcW w:w="1210" w:type="pct"/>
            <w:vMerge/>
          </w:tcPr>
          <w:p w14:paraId="413E1CDB" w14:textId="77777777" w:rsidR="00D71E1C" w:rsidRPr="007A4031" w:rsidRDefault="00D71E1C"/>
        </w:tc>
        <w:tc>
          <w:tcPr>
            <w:tcW w:w="3790" w:type="pct"/>
            <w:vMerge w:val="restart"/>
          </w:tcPr>
          <w:p w14:paraId="06E5C831" w14:textId="72BB47A5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№14.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Использование технологий виртуальных частных сетей (VPN) для обеспечения безопасного удаленного доступа: настройка и управление VPN-туннелями, защита данных, маршрутизация трафика.</w:t>
            </w:r>
          </w:p>
        </w:tc>
      </w:tr>
      <w:tr w:rsidR="00D71E1C" w:rsidRPr="007A4031" w14:paraId="29D86B11" w14:textId="77777777">
        <w:trPr>
          <w:trHeight w:val="319"/>
        </w:trPr>
        <w:tc>
          <w:tcPr>
            <w:tcW w:w="1210" w:type="pct"/>
            <w:vMerge/>
          </w:tcPr>
          <w:p w14:paraId="31950228" w14:textId="77777777" w:rsidR="00D71E1C" w:rsidRPr="007A4031" w:rsidRDefault="00D71E1C"/>
        </w:tc>
        <w:tc>
          <w:tcPr>
            <w:tcW w:w="3790" w:type="pct"/>
            <w:vMerge w:val="restart"/>
          </w:tcPr>
          <w:p w14:paraId="3C80876E" w14:textId="64BB4349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№15.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Обеспечение безопасности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Wi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Fi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>-сетей: настройка и управление беспроводными точками доступа, защита сетевого трафика, аутентификация пользователей.</w:t>
            </w:r>
          </w:p>
        </w:tc>
      </w:tr>
      <w:tr w:rsidR="00D71E1C" w:rsidRPr="007A4031" w14:paraId="5BD53388" w14:textId="77777777">
        <w:trPr>
          <w:trHeight w:val="319"/>
        </w:trPr>
        <w:tc>
          <w:tcPr>
            <w:tcW w:w="1210" w:type="pct"/>
            <w:vMerge/>
          </w:tcPr>
          <w:p w14:paraId="6E90386D" w14:textId="77777777" w:rsidR="00D71E1C" w:rsidRPr="007A4031" w:rsidRDefault="00D71E1C"/>
        </w:tc>
        <w:tc>
          <w:tcPr>
            <w:tcW w:w="3790" w:type="pct"/>
            <w:vMerge w:val="restart"/>
          </w:tcPr>
          <w:p w14:paraId="2DD191DA" w14:textId="535B6880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№16.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Защита от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DDoS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-атак: использование специализированных средств защиты от </w:t>
            </w:r>
            <w:proofErr w:type="spellStart"/>
            <w:r w:rsidRPr="008C2FEC">
              <w:rPr>
                <w:rFonts w:ascii="Times New Roman" w:eastAsia="Times New Roman" w:hAnsi="Times New Roman" w:cs="Times New Roman"/>
              </w:rPr>
              <w:t>DDoS</w:t>
            </w:r>
            <w:proofErr w:type="spellEnd"/>
            <w:r w:rsidRPr="008C2FEC">
              <w:rPr>
                <w:rFonts w:ascii="Times New Roman" w:eastAsia="Times New Roman" w:hAnsi="Times New Roman" w:cs="Times New Roman"/>
              </w:rPr>
              <w:t xml:space="preserve">-атак, настройка </w:t>
            </w:r>
            <w:r w:rsidRPr="008C2FEC">
              <w:rPr>
                <w:rFonts w:ascii="Times New Roman" w:eastAsia="Times New Roman" w:hAnsi="Times New Roman" w:cs="Times New Roman"/>
              </w:rPr>
              <w:lastRenderedPageBreak/>
              <w:t>маршрутизации трафика, мониторинг сетевой активности.</w:t>
            </w:r>
          </w:p>
        </w:tc>
      </w:tr>
      <w:tr w:rsidR="00D71E1C" w:rsidRPr="007A4031" w14:paraId="1BCF81D5" w14:textId="77777777">
        <w:trPr>
          <w:trHeight w:val="319"/>
        </w:trPr>
        <w:tc>
          <w:tcPr>
            <w:tcW w:w="1210" w:type="pct"/>
            <w:vMerge/>
          </w:tcPr>
          <w:p w14:paraId="1D26D25B" w14:textId="77777777" w:rsidR="00D71E1C" w:rsidRPr="007A4031" w:rsidRDefault="00D71E1C"/>
        </w:tc>
        <w:tc>
          <w:tcPr>
            <w:tcW w:w="3790" w:type="pct"/>
            <w:vMerge w:val="restart"/>
          </w:tcPr>
          <w:p w14:paraId="7560C0C0" w14:textId="401FCCC2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№17.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Реализация мер по обеспечению безопасности мобильных устройств, используемых в корпоративной сети: настройка политик безопасности для мобильных устройств, управление устройствами и приложениями, защита данных на устройствах.</w:t>
            </w:r>
          </w:p>
        </w:tc>
      </w:tr>
      <w:tr w:rsidR="00D71E1C" w:rsidRPr="007A4031" w14:paraId="24983E38" w14:textId="77777777">
        <w:trPr>
          <w:trHeight w:val="319"/>
        </w:trPr>
        <w:tc>
          <w:tcPr>
            <w:tcW w:w="1210" w:type="pct"/>
            <w:vMerge/>
          </w:tcPr>
          <w:p w14:paraId="02B49A6E" w14:textId="77777777" w:rsidR="00D71E1C" w:rsidRPr="007A4031" w:rsidRDefault="00D71E1C"/>
        </w:tc>
        <w:tc>
          <w:tcPr>
            <w:tcW w:w="3790" w:type="pct"/>
            <w:vMerge w:val="restart"/>
          </w:tcPr>
          <w:p w14:paraId="65951D77" w14:textId="08200D49" w:rsidR="00D71E1C" w:rsidRPr="008C2FEC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C2FEC">
              <w:rPr>
                <w:rFonts w:ascii="Times New Roman" w:eastAsia="Times New Roman" w:hAnsi="Times New Roman" w:cs="Times New Roman"/>
                <w:bCs/>
              </w:rPr>
              <w:t>Лабораторная работа №18.</w:t>
            </w:r>
            <w:r w:rsidRPr="008C2FEC">
              <w:rPr>
                <w:rFonts w:ascii="Times New Roman" w:eastAsia="Times New Roman" w:hAnsi="Times New Roman" w:cs="Times New Roman"/>
              </w:rPr>
              <w:t xml:space="preserve"> Обеспечение безопасности облачных сервисов: выбор надежных провайдеров облачных сервисов, настройка правил доступа и аутентификации, шифрование данных, мониторинг активности в облачных сервисах.</w:t>
            </w:r>
          </w:p>
        </w:tc>
      </w:tr>
      <w:tr w:rsidR="00D71E1C" w:rsidRPr="007A4031" w14:paraId="54AD1129" w14:textId="77777777" w:rsidTr="008C2FEC">
        <w:trPr>
          <w:trHeight w:val="319"/>
        </w:trPr>
        <w:tc>
          <w:tcPr>
            <w:tcW w:w="1210" w:type="pct"/>
            <w:vMerge/>
          </w:tcPr>
          <w:p w14:paraId="7F97A89B" w14:textId="77777777" w:rsidR="00D71E1C" w:rsidRPr="007A4031" w:rsidRDefault="00D71E1C"/>
        </w:tc>
        <w:tc>
          <w:tcPr>
            <w:tcW w:w="3790" w:type="pct"/>
            <w:vAlign w:val="bottom"/>
          </w:tcPr>
          <w:p w14:paraId="3C6E2A02" w14:textId="77777777" w:rsidR="00D71E1C" w:rsidRDefault="00D71E1C" w:rsidP="008C2FE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82C4056" w14:textId="694E6AF6" w:rsidR="00D71E1C" w:rsidRPr="007A4031" w:rsidRDefault="00D71E1C">
            <w:pPr>
              <w:ind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:rsidRPr="007A4031" w14:paraId="45E50BFF" w14:textId="77777777">
        <w:tc>
          <w:tcPr>
            <w:tcW w:w="5000" w:type="pct"/>
            <w:gridSpan w:val="2"/>
          </w:tcPr>
          <w:p w14:paraId="19BFF53F" w14:textId="77777777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Учебная практика (144 часа)</w:t>
            </w:r>
          </w:p>
          <w:p w14:paraId="743026EF" w14:textId="56F0216D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 работ:</w:t>
            </w:r>
          </w:p>
          <w:p w14:paraId="76528FBD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Настройка прав доступа.</w:t>
            </w:r>
          </w:p>
          <w:p w14:paraId="58613BAC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Оформление технической документации, правила оформления документов.</w:t>
            </w:r>
          </w:p>
          <w:p w14:paraId="253B129F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Настройка аппаратного и программного обеспечения сети.</w:t>
            </w:r>
          </w:p>
          <w:p w14:paraId="66462F22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Настройка сетевой карты, имя компьютера, рабочая группа, введение компьютера в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domain</w:t>
            </w:r>
            <w:proofErr w:type="spellEnd"/>
            <w:r w:rsidRPr="007A4031">
              <w:rPr>
                <w:rFonts w:ascii="Times New Roman" w:eastAsia="Times New Roman" w:hAnsi="Times New Roman" w:cs="Times New Roman"/>
              </w:rPr>
              <w:t>.</w:t>
            </w:r>
          </w:p>
          <w:p w14:paraId="2D8B0F3C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Программная диагностика неисправностей.</w:t>
            </w:r>
          </w:p>
          <w:p w14:paraId="4AD42925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Аппаратная диагностика неисправностей.</w:t>
            </w:r>
          </w:p>
          <w:p w14:paraId="483B3AB2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Поиск неисправностей технических средств.</w:t>
            </w:r>
          </w:p>
          <w:p w14:paraId="234798BB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Выполнение действий по устранению неисправностей.</w:t>
            </w:r>
          </w:p>
          <w:p w14:paraId="0CBAFE27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Использование активного, пассивного оборудования сети.</w:t>
            </w:r>
          </w:p>
          <w:p w14:paraId="7CB4C4D4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Устранение паразитирующей нагрузки в сети.</w:t>
            </w:r>
          </w:p>
          <w:p w14:paraId="3DEFEEBA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Построение физической карты локальной </w:t>
            </w:r>
            <w:proofErr w:type="spellStart"/>
            <w:r w:rsidRPr="007A4031">
              <w:rPr>
                <w:rFonts w:ascii="Times New Roman" w:eastAsia="Times New Roman" w:hAnsi="Times New Roman" w:cs="Times New Roman"/>
              </w:rPr>
              <w:t>сети</w:t>
            </w:r>
            <w:proofErr w:type="gramStart"/>
            <w:r w:rsidRPr="007A4031">
              <w:rPr>
                <w:rFonts w:ascii="Times New Roman" w:eastAsia="Times New Roman" w:hAnsi="Times New Roman" w:cs="Times New Roman"/>
              </w:rPr>
              <w:t>.</w:t>
            </w:r>
            <w:r w:rsidRPr="007A4031">
              <w:rPr>
                <w:rFonts w:ascii="Times New Roman" w:hAnsi="Times New Roman" w:cs="Times New Roman"/>
              </w:rPr>
              <w:t>А</w:t>
            </w:r>
            <w:proofErr w:type="gramEnd"/>
            <w:r w:rsidRPr="007A4031">
              <w:rPr>
                <w:rFonts w:ascii="Times New Roman" w:hAnsi="Times New Roman" w:cs="Times New Roman"/>
              </w:rPr>
              <w:t>нализ</w:t>
            </w:r>
            <w:proofErr w:type="spellEnd"/>
            <w:r w:rsidRPr="007A4031">
              <w:rPr>
                <w:rFonts w:ascii="Times New Roman" w:hAnsi="Times New Roman" w:cs="Times New Roman"/>
              </w:rPr>
              <w:t xml:space="preserve"> содержимого трафика и контроль приложений и пользователей в системах безопасности сети.</w:t>
            </w:r>
          </w:p>
          <w:p w14:paraId="38A63D32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 xml:space="preserve">Организация защищенных каналов передачи данных для </w:t>
            </w:r>
            <w:proofErr w:type="gramStart"/>
            <w:r w:rsidRPr="007A4031">
              <w:rPr>
                <w:rFonts w:ascii="Times New Roman" w:hAnsi="Times New Roman" w:cs="Times New Roman"/>
              </w:rPr>
              <w:t>объединения</w:t>
            </w:r>
            <w:proofErr w:type="gramEnd"/>
            <w:r w:rsidRPr="007A4031">
              <w:rPr>
                <w:rFonts w:ascii="Times New Roman" w:hAnsi="Times New Roman" w:cs="Times New Roman"/>
              </w:rPr>
              <w:t xml:space="preserve"> территориально распределенных офисов в одну сеть</w:t>
            </w:r>
          </w:p>
          <w:p w14:paraId="5C868905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 xml:space="preserve">Обеспечение безопасности </w:t>
            </w:r>
            <w:proofErr w:type="spellStart"/>
            <w:r w:rsidRPr="007A4031">
              <w:rPr>
                <w:rFonts w:ascii="Times New Roman" w:hAnsi="Times New Roman" w:cs="Times New Roman"/>
              </w:rPr>
              <w:t>Wi</w:t>
            </w:r>
            <w:proofErr w:type="spellEnd"/>
            <w:r w:rsidRPr="007A4031">
              <w:rPr>
                <w:rFonts w:ascii="Times New Roman" w:hAnsi="Times New Roman" w:cs="Times New Roman"/>
              </w:rPr>
              <w:t>-</w:t>
            </w:r>
            <w:proofErr w:type="spellStart"/>
            <w:r w:rsidRPr="007A4031">
              <w:rPr>
                <w:rFonts w:ascii="Times New Roman" w:hAnsi="Times New Roman" w:cs="Times New Roman"/>
              </w:rPr>
              <w:t>Fi</w:t>
            </w:r>
            <w:proofErr w:type="spellEnd"/>
            <w:r w:rsidRPr="007A4031">
              <w:rPr>
                <w:rFonts w:ascii="Times New Roman" w:hAnsi="Times New Roman" w:cs="Times New Roman"/>
              </w:rPr>
              <w:t>-сетей.</w:t>
            </w:r>
          </w:p>
          <w:p w14:paraId="30436733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Реализация мер по обеспечению безопасности электронной почты в корпоративной сети.</w:t>
            </w:r>
          </w:p>
          <w:p w14:paraId="24DAD5F6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Защита от атак типа "</w:t>
            </w:r>
            <w:proofErr w:type="spellStart"/>
            <w:r w:rsidRPr="007A4031">
              <w:rPr>
                <w:rFonts w:ascii="Times New Roman" w:hAnsi="Times New Roman" w:cs="Times New Roman"/>
              </w:rPr>
              <w:t>фишинг</w:t>
            </w:r>
            <w:proofErr w:type="spellEnd"/>
            <w:r w:rsidRPr="007A4031">
              <w:rPr>
                <w:rFonts w:ascii="Times New Roman" w:hAnsi="Times New Roman" w:cs="Times New Roman"/>
              </w:rPr>
              <w:t>".</w:t>
            </w:r>
          </w:p>
          <w:p w14:paraId="7A4F0E50" w14:textId="77777777" w:rsidR="00D71E1C" w:rsidRPr="007A4031" w:rsidRDefault="00D71E1C">
            <w:pPr>
              <w:pStyle w:val="a9"/>
              <w:numPr>
                <w:ilvl w:val="0"/>
                <w:numId w:val="14"/>
              </w:numPr>
              <w:spacing w:line="259" w:lineRule="auto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Обеспечение сетевой безопасности</w:t>
            </w:r>
          </w:p>
        </w:tc>
      </w:tr>
      <w:tr w:rsidR="00D71E1C" w:rsidRPr="007A4031" w14:paraId="1DB4120C" w14:textId="77777777">
        <w:tc>
          <w:tcPr>
            <w:tcW w:w="5000" w:type="pct"/>
            <w:gridSpan w:val="2"/>
          </w:tcPr>
          <w:p w14:paraId="7F0A1611" w14:textId="77777777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Производственная практика (108 часов)</w:t>
            </w:r>
          </w:p>
          <w:p w14:paraId="40FD819D" w14:textId="7B0BE6A6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 работ:</w:t>
            </w:r>
          </w:p>
          <w:p w14:paraId="58622C31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  <w:p w14:paraId="49462A91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Осуществление конфигурирования программного обеспечения на серверах и рабочих станциях.</w:t>
            </w:r>
          </w:p>
          <w:p w14:paraId="23DBE38E" w14:textId="0715274E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Поддержка в работоспособном состоянии программного обеспечения серверов и рабочих станций.</w:t>
            </w:r>
          </w:p>
          <w:p w14:paraId="45B5811F" w14:textId="241672B4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Регистрация пользователей локальной сети и почтового сервера, назначение идентификаторов и паролей.</w:t>
            </w:r>
          </w:p>
          <w:p w14:paraId="5F27677D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Установка прав доступа и контроль использования сетевых ресурсов.</w:t>
            </w:r>
          </w:p>
          <w:p w14:paraId="05BA0F77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Обеспечение своевременного копирования, архивирования и резервирования данных.</w:t>
            </w:r>
          </w:p>
          <w:p w14:paraId="4DEFEEAB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>Принятие мер по восстановлению работоспособности локальной сети при сбоях или выходе из строя сетевого оборудования.</w:t>
            </w:r>
          </w:p>
          <w:p w14:paraId="081336A6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 xml:space="preserve">Выявление ошибок пользователей и программного обеспечения и принятие мер по их исправлению. </w:t>
            </w:r>
          </w:p>
          <w:p w14:paraId="1544D604" w14:textId="25BEEEFA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spacing w:line="259" w:lineRule="auto"/>
              <w:ind w:left="426" w:firstLine="0"/>
              <w:rPr>
                <w:rFonts w:ascii="Times New Roman" w:hAnsi="Times New Roman" w:cs="Times New Roman"/>
              </w:rPr>
            </w:pPr>
            <w:r w:rsidRPr="007A4031">
              <w:rPr>
                <w:rFonts w:ascii="Times New Roman" w:hAnsi="Times New Roman" w:cs="Times New Roman"/>
              </w:rPr>
              <w:t xml:space="preserve">Проведение мониторинга сети, разработка предложений по развитию инфраструктуры сети. </w:t>
            </w:r>
          </w:p>
          <w:p w14:paraId="0CD30ADB" w14:textId="0E855B2D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ind w:left="426" w:firstLine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Обеспечение сетевой безопасности (защита от несанкционированного доступа к информации, просмотра или изменения системных файлов и данных), безопасность межсетевого взаимодействия.</w:t>
            </w:r>
          </w:p>
          <w:p w14:paraId="17543E44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ind w:left="426" w:firstLine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>Осуществление антивирусной защиты локальной вычислительной сети, серверов и рабочих станций.</w:t>
            </w:r>
          </w:p>
          <w:p w14:paraId="15E56DDA" w14:textId="77777777" w:rsidR="00D71E1C" w:rsidRPr="007A4031" w:rsidRDefault="00D71E1C" w:rsidP="008C2FEC">
            <w:pPr>
              <w:pStyle w:val="a9"/>
              <w:numPr>
                <w:ilvl w:val="3"/>
                <w:numId w:val="13"/>
              </w:numPr>
              <w:ind w:left="426" w:firstLine="0"/>
              <w:rPr>
                <w:rFonts w:ascii="Times New Roman" w:eastAsia="Times New Roman" w:hAnsi="Times New Roman" w:cs="Times New Roman"/>
              </w:rPr>
            </w:pPr>
            <w:r w:rsidRPr="007A4031">
              <w:rPr>
                <w:rFonts w:ascii="Times New Roman" w:eastAsia="Times New Roman" w:hAnsi="Times New Roman" w:cs="Times New Roman"/>
              </w:rPr>
              <w:t xml:space="preserve"> Документирование всех произведенных действий.</w:t>
            </w:r>
          </w:p>
        </w:tc>
      </w:tr>
      <w:tr w:rsidR="00D71E1C" w:rsidRPr="007A4031" w14:paraId="4C21986F" w14:textId="77777777">
        <w:tc>
          <w:tcPr>
            <w:tcW w:w="5000" w:type="pct"/>
            <w:gridSpan w:val="2"/>
          </w:tcPr>
          <w:p w14:paraId="202525A3" w14:textId="77777777" w:rsidR="00D71E1C" w:rsidRPr="007A4031" w:rsidRDefault="00D71E1C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hAnsi="Times New Roman" w:cs="Times New Roman"/>
                <w:b/>
              </w:rPr>
              <w:lastRenderedPageBreak/>
              <w:t>Промежуточная аттестация</w:t>
            </w:r>
          </w:p>
        </w:tc>
      </w:tr>
      <w:tr w:rsidR="00D71E1C" w:rsidRPr="007A4031" w14:paraId="518FD801" w14:textId="77777777">
        <w:trPr>
          <w:trHeight w:val="361"/>
        </w:trPr>
        <w:tc>
          <w:tcPr>
            <w:tcW w:w="5000" w:type="pct"/>
            <w:gridSpan w:val="2"/>
          </w:tcPr>
          <w:p w14:paraId="3FE1B955" w14:textId="77777777" w:rsidR="00D71E1C" w:rsidRPr="007A4031" w:rsidRDefault="00D71E1C">
            <w:pPr>
              <w:ind w:hanging="2"/>
              <w:rPr>
                <w:rFonts w:ascii="Times New Roman" w:hAnsi="Times New Roman" w:cs="Times New Roman"/>
                <w:b/>
              </w:rPr>
            </w:pPr>
            <w:r w:rsidRPr="007A4031">
              <w:rPr>
                <w:rFonts w:ascii="Times New Roman" w:eastAsia="Times New Roman" w:hAnsi="Times New Roman" w:cs="Times New Roman"/>
                <w:b/>
              </w:rPr>
              <w:t>Всего: 520 часов</w:t>
            </w:r>
          </w:p>
        </w:tc>
      </w:tr>
    </w:tbl>
    <w:p w14:paraId="165E8E4F" w14:textId="77777777" w:rsidR="003F2252" w:rsidRDefault="003F2252">
      <w:pPr>
        <w:pStyle w:val="114"/>
        <w:jc w:val="both"/>
        <w:rPr>
          <w:rFonts w:ascii="Times New Roman" w:hAnsi="Times New Roman"/>
        </w:rPr>
      </w:pPr>
    </w:p>
    <w:p w14:paraId="44862E69" w14:textId="1E63DE23" w:rsidR="003F2252" w:rsidRDefault="00C857EA">
      <w:pPr>
        <w:pStyle w:val="114"/>
        <w:jc w:val="both"/>
        <w:rPr>
          <w:rFonts w:ascii="Times New Roman" w:hAnsi="Times New Roman"/>
          <w:i/>
          <w:iCs/>
        </w:rPr>
      </w:pPr>
      <w:bookmarkStart w:id="206" w:name="_Toc204779415"/>
      <w:bookmarkStart w:id="207" w:name="_Toc204780308"/>
      <w:bookmarkStart w:id="208" w:name="_Toc204790216"/>
      <w:bookmarkStart w:id="209" w:name="_Toc204896015"/>
      <w:bookmarkStart w:id="210" w:name="_Toc204897129"/>
      <w:r>
        <w:rPr>
          <w:rFonts w:ascii="Times New Roman" w:hAnsi="Times New Roman"/>
        </w:rPr>
        <w:t>2.4. Курсов</w:t>
      </w:r>
      <w:r w:rsidR="00E44897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работа (проект)</w:t>
      </w:r>
      <w:bookmarkEnd w:id="206"/>
      <w:bookmarkEnd w:id="207"/>
      <w:bookmarkEnd w:id="208"/>
      <w:bookmarkEnd w:id="209"/>
      <w:bookmarkEnd w:id="210"/>
      <w:r>
        <w:rPr>
          <w:rFonts w:ascii="Times New Roman" w:hAnsi="Times New Roman"/>
        </w:rPr>
        <w:t xml:space="preserve"> </w:t>
      </w:r>
    </w:p>
    <w:p w14:paraId="3A6AB091" w14:textId="53E365B8" w:rsidR="009B381E" w:rsidRDefault="009B38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B381E">
        <w:rPr>
          <w:rFonts w:ascii="Times New Roman" w:hAnsi="Times New Roman" w:cs="Times New Roman"/>
          <w:sz w:val="24"/>
          <w:szCs w:val="24"/>
        </w:rPr>
        <w:t xml:space="preserve">ыполнение курсового проекта (работы) по модулю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9B381E">
        <w:rPr>
          <w:rFonts w:ascii="Times New Roman" w:hAnsi="Times New Roman" w:cs="Times New Roman"/>
          <w:sz w:val="24"/>
          <w:szCs w:val="24"/>
        </w:rPr>
        <w:t>обязательным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AF5772" w14:textId="488928D5" w:rsidR="003F2252" w:rsidRDefault="00C857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тематика курсовых </w:t>
      </w:r>
      <w:r w:rsidR="00C11A58">
        <w:rPr>
          <w:rFonts w:ascii="Times New Roman" w:hAnsi="Times New Roman" w:cs="Times New Roman"/>
          <w:sz w:val="24"/>
          <w:szCs w:val="24"/>
        </w:rPr>
        <w:t xml:space="preserve">работ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11A58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3BAA06E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системы автоматизации процесса производства на базе промышленного контроллера.</w:t>
      </w:r>
    </w:p>
    <w:p w14:paraId="09A98B02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системы автоматического управления технологическими процессами на основе методов искусственного интеллекта.</w:t>
      </w:r>
    </w:p>
    <w:p w14:paraId="4846868C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программного обеспечения для автоматизации процесса сборки изделий на промышленном производстве.</w:t>
      </w:r>
    </w:p>
    <w:p w14:paraId="54A472E3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внедрение технологии RFID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Frequency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Identification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для автоматизации учета и контроля процессов на производстве.</w:t>
      </w:r>
    </w:p>
    <w:p w14:paraId="43D859FD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Создание системы мониторинга технологических процессов с использованием датчиков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-технологий.</w:t>
      </w:r>
    </w:p>
    <w:p w14:paraId="5E010B7C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системы автоматического управления энергопотреблением на производстве для повышения эффективности и экономии затрат.</w:t>
      </w:r>
    </w:p>
    <w:p w14:paraId="6922864F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внедрение технологии 3D-печати в производственный процесс с целью автоматизации и оптимизации процессов.</w:t>
      </w:r>
    </w:p>
    <w:p w14:paraId="6C8784F9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системы автоматического контроля и управления качеством продукции на производстве.</w:t>
      </w:r>
    </w:p>
    <w:p w14:paraId="26054376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анализ существующих технологий автоматизации технологических процессов с целью выбора наиболее эффективной и оптимальной.</w:t>
      </w:r>
    </w:p>
    <w:p w14:paraId="32F9DB36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Создание системы автоматизации управления складскими процессами с использованием технологий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искусственного интеллекта.</w:t>
      </w:r>
    </w:p>
    <w:p w14:paraId="365B7C30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программного обеспечения для автоматизации технологических процессов на малых предприятиях.</w:t>
      </w:r>
    </w:p>
    <w:p w14:paraId="6EB8018B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внедрение системы автоматизации управления производственным циклом на основе принципов LEAN-производства.</w:t>
      </w:r>
    </w:p>
    <w:p w14:paraId="242035F9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системы автоматизированного управления и контроля технологических процессов в сельском хозяйстве.</w:t>
      </w:r>
    </w:p>
    <w:p w14:paraId="02C34A55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системы автоматизации процесса транспортировки грузов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складах и производстве с использованием робототехники.</w:t>
      </w:r>
    </w:p>
    <w:p w14:paraId="19074D30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анализ существующих технологий автоматизации процессов в машиностроительной отрасли с целью выбора оптимальной для конкретного производства</w:t>
      </w:r>
    </w:p>
    <w:p w14:paraId="4828E7A8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уязвимостей сетевой инфраструктуры предприятия и разработка плана обеспечения безопасности.</w:t>
      </w:r>
    </w:p>
    <w:p w14:paraId="644BF1DE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и внедрение системы обнаружения и предотвращения сетевых вторжений.</w:t>
      </w:r>
    </w:p>
    <w:p w14:paraId="508AC9AF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Исследование и анализ методов минимизации рисков внедрения вредоносного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через ограничение опасных коммуникаций в публичных сетях.</w:t>
      </w:r>
    </w:p>
    <w:p w14:paraId="776817F6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реализация защиты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-атак в корпоративной сети.</w:t>
      </w:r>
    </w:p>
    <w:p w14:paraId="6F6C2CF4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эффективности использования межсетевых экранов для комплексной защиты корпоративной сети от несанкционированного доступа через Интернет.</w:t>
      </w:r>
    </w:p>
    <w:p w14:paraId="24057EC2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системы управления доступом для контроля доступа к корпоративной сети.</w:t>
      </w:r>
    </w:p>
    <w:p w14:paraId="01DCA488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разработка мер по обеспечению безопасности мобильных устройств, используемых в корпоративной сети.</w:t>
      </w:r>
    </w:p>
    <w:p w14:paraId="08A0B6E6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Проектирование и внедрение системы мониторинга сетевой безопасности и аудита.</w:t>
      </w:r>
    </w:p>
    <w:p w14:paraId="18953F98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 и разработка методов использования виртуальных частных сетей (VPN) для обеспечения безопасного удаленного доступа.</w:t>
      </w:r>
    </w:p>
    <w:p w14:paraId="30B570DE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и внедрение мер по обеспечению безопасности облачных сервисов.</w:t>
      </w:r>
    </w:p>
    <w:p w14:paraId="3BB7CA41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анализ методов защиты от внутренних угроз безопасности.</w:t>
      </w:r>
    </w:p>
    <w:p w14:paraId="14D6FA64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и внедрение системы контроля целостности файлов для защиты от изменения или внедрения вредоносных программ в файловые системы.</w:t>
      </w:r>
    </w:p>
    <w:p w14:paraId="16509729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реализация системы защиты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-сетей.</w:t>
      </w:r>
    </w:p>
    <w:p w14:paraId="2CC3C8A7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содержимого трафика и контроль приложений и пользователей в системах безопасности сети.</w:t>
      </w:r>
    </w:p>
    <w:p w14:paraId="6DF57074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и внедрение механизмов шифрования и аутентификации для обеспечения защищенного удаленного доступа к корпоративным информационным ресурсам и сервисам.</w:t>
      </w:r>
    </w:p>
    <w:p w14:paraId="7BE7FE69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Исследование и разработка мер по защите от атак типа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фишинг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".</w:t>
      </w:r>
    </w:p>
    <w:p w14:paraId="0E17EE1F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и внедрение механизмов защиты от вирусов и других вредоносных программ.</w:t>
      </w:r>
    </w:p>
    <w:p w14:paraId="4716C4FF" w14:textId="77777777" w:rsidR="003F2252" w:rsidRDefault="00C857EA">
      <w:pPr>
        <w:widowControl w:val="0"/>
        <w:numPr>
          <w:ilvl w:val="0"/>
          <w:numId w:val="8"/>
        </w:num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Анализ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эффективности использования системы обнаружения вторжений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раннего обнаружения и предотвращения угроз безопасности.</w:t>
      </w:r>
    </w:p>
    <w:p w14:paraId="4F904B25" w14:textId="77777777" w:rsidR="003F2252" w:rsidRDefault="003F2252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9FA27B" w14:textId="77777777" w:rsidR="003F2252" w:rsidRDefault="00C857EA">
      <w:pPr>
        <w:pStyle w:val="1f"/>
        <w:rPr>
          <w:rFonts w:ascii="Times New Roman" w:hAnsi="Times New Roman"/>
        </w:rPr>
      </w:pPr>
      <w:bookmarkStart w:id="211" w:name="_Toc204779416"/>
      <w:bookmarkStart w:id="212" w:name="_Toc204780309"/>
      <w:bookmarkStart w:id="213" w:name="_Toc204790217"/>
      <w:bookmarkStart w:id="214" w:name="_Toc204896016"/>
      <w:bookmarkStart w:id="215" w:name="_Toc204897130"/>
      <w:r>
        <w:rPr>
          <w:rFonts w:ascii="Times New Roman" w:hAnsi="Times New Roman"/>
        </w:rPr>
        <w:t>3. Условия реализации профессионального модуля</w:t>
      </w:r>
      <w:bookmarkEnd w:id="211"/>
      <w:bookmarkEnd w:id="212"/>
      <w:bookmarkEnd w:id="213"/>
      <w:bookmarkEnd w:id="214"/>
      <w:bookmarkEnd w:id="215"/>
    </w:p>
    <w:p w14:paraId="202932EF" w14:textId="77777777" w:rsidR="003F2252" w:rsidRDefault="00C857EA">
      <w:pPr>
        <w:pStyle w:val="114"/>
        <w:rPr>
          <w:rFonts w:ascii="Times New Roman" w:hAnsi="Times New Roman"/>
        </w:rPr>
      </w:pPr>
      <w:bookmarkStart w:id="216" w:name="_Toc204779417"/>
      <w:bookmarkStart w:id="217" w:name="_Toc204780310"/>
      <w:bookmarkStart w:id="218" w:name="_Toc204790218"/>
      <w:bookmarkStart w:id="219" w:name="_Toc204896017"/>
      <w:bookmarkStart w:id="220" w:name="_Toc204897131"/>
      <w:r>
        <w:rPr>
          <w:rFonts w:ascii="Times New Roman" w:hAnsi="Times New Roman"/>
        </w:rPr>
        <w:t>3.1. Материально-техническое обеспечение</w:t>
      </w:r>
      <w:bookmarkEnd w:id="216"/>
      <w:bookmarkEnd w:id="217"/>
      <w:bookmarkEnd w:id="218"/>
      <w:bookmarkEnd w:id="219"/>
      <w:bookmarkEnd w:id="220"/>
    </w:p>
    <w:p w14:paraId="6793C42D" w14:textId="77777777" w:rsidR="003F2252" w:rsidRDefault="00C857EA" w:rsidP="009B381E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Информационных технологий»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Направляющих систем»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2AD9EBE2" w14:textId="77777777" w:rsidR="003F2252" w:rsidRDefault="00C857EA" w:rsidP="009B381E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Мастерские «Монтажа и настройки объектов сетевой инфраструктуры», «Ремонта и обслуживания устройств инфокоммуникационных систем»,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оснащенные в соответствии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053B0869" w14:textId="77777777" w:rsidR="003F2252" w:rsidRDefault="00C857EA" w:rsidP="009B381E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Оснащенные базы практики,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оснащенная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4BE4650" w14:textId="77777777" w:rsidR="003F2252" w:rsidRDefault="003F2252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C3E4F" w14:textId="77777777" w:rsidR="003F2252" w:rsidRDefault="00C857EA">
      <w:pPr>
        <w:pStyle w:val="114"/>
        <w:rPr>
          <w:rFonts w:ascii="Times New Roman" w:eastAsia="Times New Roman" w:hAnsi="Times New Roman"/>
        </w:rPr>
      </w:pPr>
      <w:bookmarkStart w:id="221" w:name="_Toc204779418"/>
      <w:bookmarkStart w:id="222" w:name="_Toc204780311"/>
      <w:bookmarkStart w:id="223" w:name="_Toc204790219"/>
      <w:bookmarkStart w:id="224" w:name="_Toc204896018"/>
      <w:bookmarkStart w:id="225" w:name="_Toc204897132"/>
      <w:r>
        <w:rPr>
          <w:rFonts w:ascii="Times New Roman" w:hAnsi="Times New Roman"/>
        </w:rPr>
        <w:t>3.2. Учебно-методическое обеспечение</w:t>
      </w:r>
      <w:bookmarkEnd w:id="221"/>
      <w:bookmarkEnd w:id="222"/>
      <w:bookmarkEnd w:id="223"/>
      <w:bookmarkEnd w:id="224"/>
      <w:bookmarkEnd w:id="225"/>
    </w:p>
    <w:p w14:paraId="4F0F2EF8" w14:textId="77777777" w:rsidR="003F2252" w:rsidRDefault="00C857EA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489CADF" w14:textId="77777777" w:rsidR="003F2252" w:rsidRDefault="003F2252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5387A46" w14:textId="77777777" w:rsidR="003F2252" w:rsidRDefault="00C857EA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3.2.1. Основные печатные издания </w:t>
      </w:r>
      <w:r>
        <w:rPr>
          <w:rFonts w:ascii="Times New Roman" w:hAnsi="Times New Roman" w:cs="Times New Roman"/>
          <w:b/>
          <w:sz w:val="24"/>
          <w:szCs w:val="24"/>
        </w:rPr>
        <w:t>и/или электронные издания</w:t>
      </w:r>
    </w:p>
    <w:p w14:paraId="62B777D0" w14:textId="77777777" w:rsidR="003F2252" w:rsidRDefault="00C857EA" w:rsidP="009B381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Куль, Т. П. Операционные системы. Программное обеспечение учебник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 / Т.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П. Куль. — 3-е изд., стер. — Санкт-Петербург: Лань, 2023. — 248 с. — ISBN 978-5-507-460052. Текст: электронный // Лань: электронно-библиотечная система. — URL: https://e.lanbook.com/book/2929943.2.2. Основные электронные издания</w:t>
      </w:r>
    </w:p>
    <w:p w14:paraId="337C6318" w14:textId="77777777" w:rsidR="003F2252" w:rsidRDefault="00C857EA" w:rsidP="009B381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Назаров, А. В. Эксплуатация объектов сетевой инфраструктуры: учебник / А.В. Назаров, А.Н.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Енгалычев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В.П. Мельников. — Москва: КУРС: ИНФРА-М, 2023. — 360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— (Среднее профессиональное образование). - ISBN 978-5-906923-06-6. - Текст: электронный. - URL: https://znanium.com/catalog/product/1999922.</w:t>
      </w:r>
    </w:p>
    <w:p w14:paraId="45F26536" w14:textId="77777777" w:rsidR="003F2252" w:rsidRDefault="00C857EA" w:rsidP="009B381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Шаньгин, В.Ф. Информационная безопасность компьютерных систем и сетей: учебное пособие/ В.Ф. Шаньгин. – М.: ИД «ФОРУМ» - ИНФРА-М, 2023. – 416 с.</w:t>
      </w:r>
    </w:p>
    <w:p w14:paraId="7F21AC1E" w14:textId="77777777" w:rsidR="003F2252" w:rsidRDefault="003F2252">
      <w:pPr>
        <w:ind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D5037E" w14:textId="77777777" w:rsidR="003F2252" w:rsidRDefault="00C857EA">
      <w:pPr>
        <w:pStyle w:val="1f"/>
        <w:rPr>
          <w:rFonts w:ascii="Times New Roman" w:hAnsi="Times New Roman"/>
        </w:rPr>
      </w:pPr>
      <w:bookmarkStart w:id="226" w:name="_Toc204779419"/>
      <w:bookmarkStart w:id="227" w:name="_Toc204780312"/>
      <w:bookmarkStart w:id="228" w:name="_Toc204790220"/>
      <w:bookmarkStart w:id="229" w:name="_Toc204896019"/>
      <w:bookmarkStart w:id="230" w:name="_Toc204897133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26"/>
      <w:bookmarkEnd w:id="227"/>
      <w:bookmarkEnd w:id="228"/>
      <w:bookmarkEnd w:id="229"/>
      <w:bookmarkEnd w:id="230"/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990"/>
        <w:gridCol w:w="3260"/>
      </w:tblGrid>
      <w:tr w:rsidR="003F2252" w14:paraId="62274E74" w14:textId="77777777">
        <w:trPr>
          <w:trHeight w:val="20"/>
        </w:trPr>
        <w:tc>
          <w:tcPr>
            <w:tcW w:w="1418" w:type="dxa"/>
          </w:tcPr>
          <w:p w14:paraId="0BF3D7B6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990" w:type="dxa"/>
          </w:tcPr>
          <w:p w14:paraId="24A719EA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3260" w:type="dxa"/>
          </w:tcPr>
          <w:p w14:paraId="3999F3B6" w14:textId="46118C18" w:rsidR="003F2252" w:rsidRDefault="00C857EA" w:rsidP="009B381E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3F2252" w14:paraId="031D37ED" w14:textId="77777777">
        <w:trPr>
          <w:trHeight w:val="20"/>
        </w:trPr>
        <w:tc>
          <w:tcPr>
            <w:tcW w:w="1418" w:type="dxa"/>
          </w:tcPr>
          <w:p w14:paraId="18F9A0F8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 </w:t>
            </w:r>
          </w:p>
        </w:tc>
        <w:tc>
          <w:tcPr>
            <w:tcW w:w="4990" w:type="dxa"/>
          </w:tcPr>
          <w:p w14:paraId="10AEFB7F" w14:textId="510A90DB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выбирает и применяет сетевые топологии и технологии передачи данных для обеспечения масштабируемой надежной отказоустойчивой сетевой инфраструктуры;</w:t>
            </w:r>
          </w:p>
          <w:p w14:paraId="23F2E0F3" w14:textId="3CAE7BC8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 специальное программное обеспечение для моделирования, проектирования и тестирования компьютерных сетей;</w:t>
            </w:r>
          </w:p>
          <w:p w14:paraId="471AB3BD" w14:textId="00D697A6" w:rsidR="003F2252" w:rsidRDefault="002E0B71" w:rsidP="002E0B7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анализирует, проектирует и настраивает схемы потоков трафика в компьютерной сети</w:t>
            </w:r>
          </w:p>
        </w:tc>
        <w:tc>
          <w:tcPr>
            <w:tcW w:w="3260" w:type="dxa"/>
            <w:vMerge w:val="restart"/>
          </w:tcPr>
          <w:p w14:paraId="666E3884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14:paraId="64D9E946" w14:textId="77777777" w:rsidR="00C11A58" w:rsidRDefault="00C11A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7B1E82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0212024A" w14:textId="77777777" w:rsidR="00C11A58" w:rsidRDefault="00C11A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E330C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14:paraId="7F6DE069" w14:textId="77777777" w:rsidR="00C11A58" w:rsidRDefault="00C11A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D4C018" w14:textId="62C6E3AD" w:rsidR="00C11A58" w:rsidRDefault="00C11A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11A58">
              <w:rPr>
                <w:rFonts w:ascii="Times New Roman" w:eastAsia="Times New Roman" w:hAnsi="Times New Roman" w:cs="Times New Roman"/>
                <w:sz w:val="24"/>
                <w:szCs w:val="24"/>
              </w:rPr>
              <w:t>ащита курсовых работ (проектов)</w:t>
            </w:r>
          </w:p>
          <w:p w14:paraId="54EDE6CE" w14:textId="77777777" w:rsidR="00C11A58" w:rsidRDefault="00C11A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093AB0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F2252" w14:paraId="79934246" w14:textId="77777777">
        <w:trPr>
          <w:trHeight w:val="20"/>
        </w:trPr>
        <w:tc>
          <w:tcPr>
            <w:tcW w:w="1418" w:type="dxa"/>
          </w:tcPr>
          <w:p w14:paraId="12F7253D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3.2. </w:t>
            </w:r>
          </w:p>
        </w:tc>
        <w:tc>
          <w:tcPr>
            <w:tcW w:w="4990" w:type="dxa"/>
          </w:tcPr>
          <w:p w14:paraId="3B66DA0B" w14:textId="6EA3A6FE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выполняет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14:paraId="73C7AA7D" w14:textId="6C1C1ED4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применяет технологии построения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фабрик;</w:t>
            </w:r>
          </w:p>
          <w:p w14:paraId="4DE47D16" w14:textId="77777777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14:paraId="519FA29D" w14:textId="63A45780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технологии тегирования и многопротокольной коммутации по меткам;</w:t>
            </w:r>
          </w:p>
          <w:p w14:paraId="742E30E8" w14:textId="4DB5FD76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настраивает протоколы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7E21364" w14:textId="714FBF46" w:rsidR="003F2252" w:rsidRDefault="002E0B71" w:rsidP="002E0B7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устанавливает и настраивает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-телефонии</w:t>
            </w:r>
          </w:p>
        </w:tc>
        <w:tc>
          <w:tcPr>
            <w:tcW w:w="3260" w:type="dxa"/>
            <w:vMerge/>
          </w:tcPr>
          <w:p w14:paraId="270EB06E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67F41CE4" w14:textId="77777777">
        <w:trPr>
          <w:trHeight w:val="20"/>
        </w:trPr>
        <w:tc>
          <w:tcPr>
            <w:tcW w:w="1418" w:type="dxa"/>
          </w:tcPr>
          <w:p w14:paraId="2162813A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3.3. </w:t>
            </w:r>
          </w:p>
        </w:tc>
        <w:tc>
          <w:tcPr>
            <w:tcW w:w="4990" w:type="dxa"/>
          </w:tcPr>
          <w:p w14:paraId="1033913D" w14:textId="3C38B86B" w:rsidR="002E0B71" w:rsidRDefault="002E0B71" w:rsidP="002E0B71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внедряет</w:t>
            </w:r>
            <w:r w:rsidRPr="006D2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D20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управления доступом для контроля доступа к корпоративной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557980B" w14:textId="77777777" w:rsidR="002E0B71" w:rsidRDefault="002E0B71" w:rsidP="002E0B71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технологии организации частных сетей;</w:t>
            </w:r>
          </w:p>
          <w:p w14:paraId="2C70B165" w14:textId="591901C3" w:rsidR="002E0B71" w:rsidRDefault="002E0B71" w:rsidP="002E0B7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работы по обеспечению безопасности электронной почты;</w:t>
            </w:r>
          </w:p>
          <w:p w14:paraId="7A522988" w14:textId="77777777" w:rsidR="002E0B71" w:rsidRDefault="002E0B71" w:rsidP="002E0B7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обнаружения и предотвращения сетевых вторжений;</w:t>
            </w:r>
          </w:p>
          <w:p w14:paraId="3D104F4D" w14:textId="125FAF1C" w:rsidR="002E0B71" w:rsidRDefault="002E0B71" w:rsidP="002E0B7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механизмы шифрования и аутентификации для обеспечения безопасного удаленного доступа к корпоративным информационным ресурсам и сервисам;</w:t>
            </w:r>
          </w:p>
          <w:p w14:paraId="35BF116B" w14:textId="30F47F30" w:rsidR="002E0B71" w:rsidRDefault="002E0B71" w:rsidP="002E0B71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устанавливает и настраивает антивирусное программное обеспечение;</w:t>
            </w:r>
          </w:p>
          <w:p w14:paraId="3FDA3202" w14:textId="1E1BDFCD" w:rsidR="003F2252" w:rsidRDefault="002E0B71" w:rsidP="002E0B7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установку и настройку межсетевых экранов для комплексной защиты корпоративной сети</w:t>
            </w:r>
          </w:p>
        </w:tc>
        <w:tc>
          <w:tcPr>
            <w:tcW w:w="3260" w:type="dxa"/>
            <w:vMerge/>
          </w:tcPr>
          <w:p w14:paraId="30BD445B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60D8ADE6" w14:textId="77777777">
        <w:trPr>
          <w:trHeight w:val="20"/>
        </w:trPr>
        <w:tc>
          <w:tcPr>
            <w:tcW w:w="1418" w:type="dxa"/>
          </w:tcPr>
          <w:p w14:paraId="1B053BC2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90" w:type="dxa"/>
          </w:tcPr>
          <w:p w14:paraId="2BE963A7" w14:textId="69E99E4B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 контроль соответствия разрабатываемого проекта нормативно-технической документации;</w:t>
            </w:r>
          </w:p>
          <w:p w14:paraId="33A0B6EA" w14:textId="7FA2058B" w:rsidR="002E0B71" w:rsidRDefault="002E0B71" w:rsidP="002E0B7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технологии, инструментальные средства при организации процесса исследования объектов сетевой инфраструктуры;</w:t>
            </w:r>
          </w:p>
          <w:p w14:paraId="373852F2" w14:textId="7FB7A346" w:rsidR="003F2252" w:rsidRDefault="002E0B71" w:rsidP="002E0B7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устраняет выявленные неисправности в работе сетевой инфраструктуры</w:t>
            </w:r>
          </w:p>
        </w:tc>
        <w:tc>
          <w:tcPr>
            <w:tcW w:w="3260" w:type="dxa"/>
            <w:vMerge/>
          </w:tcPr>
          <w:p w14:paraId="06D2D241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53D07411" w14:textId="77777777">
        <w:trPr>
          <w:trHeight w:val="20"/>
        </w:trPr>
        <w:tc>
          <w:tcPr>
            <w:tcW w:w="1418" w:type="dxa"/>
          </w:tcPr>
          <w:p w14:paraId="739449C9" w14:textId="77777777" w:rsidR="003F2252" w:rsidRDefault="00C857EA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3.5.</w:t>
            </w:r>
          </w:p>
        </w:tc>
        <w:tc>
          <w:tcPr>
            <w:tcW w:w="4990" w:type="dxa"/>
          </w:tcPr>
          <w:p w14:paraId="6A63857E" w14:textId="0AAC9D48" w:rsidR="00C11A58" w:rsidRDefault="00C11A58" w:rsidP="00C11A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читает техническую и проектную документацию по организации сегментов сети;</w:t>
            </w:r>
          </w:p>
          <w:p w14:paraId="580077A7" w14:textId="39B2D7C9" w:rsidR="003F2252" w:rsidRDefault="00C11A58" w:rsidP="00C11A5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 техническую литературу и информационно-справочные системы для замены (поиска аналогов) устаревшего оборудования</w:t>
            </w:r>
          </w:p>
        </w:tc>
        <w:tc>
          <w:tcPr>
            <w:tcW w:w="3260" w:type="dxa"/>
            <w:vMerge/>
          </w:tcPr>
          <w:p w14:paraId="24FB3296" w14:textId="77777777" w:rsidR="003F2252" w:rsidRDefault="003F2252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52" w14:paraId="516C639D" w14:textId="77777777">
        <w:trPr>
          <w:trHeight w:val="20"/>
        </w:trPr>
        <w:tc>
          <w:tcPr>
            <w:tcW w:w="1418" w:type="dxa"/>
          </w:tcPr>
          <w:p w14:paraId="7F01864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 </w:t>
            </w:r>
          </w:p>
        </w:tc>
        <w:tc>
          <w:tcPr>
            <w:tcW w:w="4990" w:type="dxa"/>
          </w:tcPr>
          <w:p w14:paraId="7888D397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вариантов решения конкретной профессиональной задачи или проблемы</w:t>
            </w:r>
          </w:p>
        </w:tc>
        <w:tc>
          <w:tcPr>
            <w:tcW w:w="3260" w:type="dxa"/>
          </w:tcPr>
          <w:p w14:paraId="342A2F7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3F2252" w14:paraId="4238CCF3" w14:textId="77777777">
        <w:trPr>
          <w:trHeight w:val="20"/>
        </w:trPr>
        <w:tc>
          <w:tcPr>
            <w:tcW w:w="1418" w:type="dxa"/>
          </w:tcPr>
          <w:p w14:paraId="46366762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 </w:t>
            </w:r>
          </w:p>
        </w:tc>
        <w:tc>
          <w:tcPr>
            <w:tcW w:w="4990" w:type="dxa"/>
          </w:tcPr>
          <w:p w14:paraId="30290347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использования информационных порталов в сети Интернет, включая официальные информационно-правовые порталы</w:t>
            </w:r>
          </w:p>
        </w:tc>
        <w:tc>
          <w:tcPr>
            <w:tcW w:w="3260" w:type="dxa"/>
          </w:tcPr>
          <w:p w14:paraId="306F8B1E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3F2252" w14:paraId="633055DD" w14:textId="77777777">
        <w:trPr>
          <w:trHeight w:val="20"/>
        </w:trPr>
        <w:tc>
          <w:tcPr>
            <w:tcW w:w="1418" w:type="dxa"/>
          </w:tcPr>
          <w:p w14:paraId="181B51F5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 </w:t>
            </w:r>
          </w:p>
        </w:tc>
        <w:tc>
          <w:tcPr>
            <w:tcW w:w="4990" w:type="dxa"/>
          </w:tcPr>
          <w:p w14:paraId="6B23E90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интереса к выбранной специальности, к инновационным технологиям в области профессиональной деятельности</w:t>
            </w:r>
          </w:p>
        </w:tc>
        <w:tc>
          <w:tcPr>
            <w:tcW w:w="3260" w:type="dxa"/>
          </w:tcPr>
          <w:p w14:paraId="5BAEFD18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(олимпиады, конкурсы профессионального мастерства, стажировки и др.), проводимых как образовательным заведением, так и ведущими предприятиями отрасли</w:t>
            </w:r>
          </w:p>
        </w:tc>
      </w:tr>
      <w:tr w:rsidR="003F2252" w14:paraId="3945A767" w14:textId="77777777">
        <w:trPr>
          <w:trHeight w:val="20"/>
        </w:trPr>
        <w:tc>
          <w:tcPr>
            <w:tcW w:w="1418" w:type="dxa"/>
          </w:tcPr>
          <w:p w14:paraId="505AD873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 </w:t>
            </w:r>
          </w:p>
        </w:tc>
        <w:tc>
          <w:tcPr>
            <w:tcW w:w="4990" w:type="dxa"/>
          </w:tcPr>
          <w:p w14:paraId="482E9376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
            </w:r>
          </w:p>
        </w:tc>
        <w:tc>
          <w:tcPr>
            <w:tcW w:w="3260" w:type="dxa"/>
          </w:tcPr>
          <w:p w14:paraId="3DDBEDFC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поведенческих навыков в ходе обучения</w:t>
            </w:r>
          </w:p>
        </w:tc>
      </w:tr>
      <w:tr w:rsidR="003F2252" w14:paraId="06D7C8BA" w14:textId="77777777">
        <w:trPr>
          <w:trHeight w:val="20"/>
        </w:trPr>
        <w:tc>
          <w:tcPr>
            <w:tcW w:w="1418" w:type="dxa"/>
          </w:tcPr>
          <w:p w14:paraId="4033DF81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 </w:t>
            </w:r>
          </w:p>
        </w:tc>
        <w:tc>
          <w:tcPr>
            <w:tcW w:w="4990" w:type="dxa"/>
          </w:tcPr>
          <w:p w14:paraId="21121D7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грамотной устной и письменной речи</w:t>
            </w:r>
          </w:p>
        </w:tc>
        <w:tc>
          <w:tcPr>
            <w:tcW w:w="3260" w:type="dxa"/>
          </w:tcPr>
          <w:p w14:paraId="4F017AFB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навыков устного и письменного общения в ходе обучения</w:t>
            </w:r>
          </w:p>
        </w:tc>
      </w:tr>
      <w:tr w:rsidR="003F2252" w14:paraId="0C4BFA4A" w14:textId="77777777">
        <w:trPr>
          <w:trHeight w:val="20"/>
        </w:trPr>
        <w:tc>
          <w:tcPr>
            <w:tcW w:w="1418" w:type="dxa"/>
          </w:tcPr>
          <w:p w14:paraId="1F3C3D5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 </w:t>
            </w:r>
          </w:p>
        </w:tc>
        <w:tc>
          <w:tcPr>
            <w:tcW w:w="4990" w:type="dxa"/>
          </w:tcPr>
          <w:p w14:paraId="650B2905" w14:textId="77777777" w:rsidR="003F2252" w:rsidRDefault="00C857EA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</w:t>
            </w:r>
          </w:p>
          <w:p w14:paraId="783197E7" w14:textId="77777777" w:rsidR="003F2252" w:rsidRDefault="003F2252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19D791F" w14:textId="77777777" w:rsidR="003F2252" w:rsidRDefault="00C857EA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взаимного уважения, бережного отношения к культурному наследию и традициям многонационального народа Российской Федерации;</w:t>
            </w:r>
          </w:p>
          <w:p w14:paraId="313C6C02" w14:textId="77777777" w:rsidR="003F2252" w:rsidRDefault="003F2252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086915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нетерпимости к коррупционным проявлениям</w:t>
            </w:r>
          </w:p>
        </w:tc>
        <w:tc>
          <w:tcPr>
            <w:tcW w:w="3260" w:type="dxa"/>
          </w:tcPr>
          <w:p w14:paraId="3BB43B19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патриотической направленности, в проведении военно-спортивных игр; участие в программах антикоррупционной направленности</w:t>
            </w:r>
          </w:p>
        </w:tc>
      </w:tr>
      <w:tr w:rsidR="003F2252" w14:paraId="1EBD9D37" w14:textId="77777777">
        <w:trPr>
          <w:trHeight w:val="20"/>
        </w:trPr>
        <w:tc>
          <w:tcPr>
            <w:tcW w:w="1418" w:type="dxa"/>
          </w:tcPr>
          <w:p w14:paraId="59CD91F1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 </w:t>
            </w:r>
          </w:p>
        </w:tc>
        <w:tc>
          <w:tcPr>
            <w:tcW w:w="4990" w:type="dxa"/>
          </w:tcPr>
          <w:p w14:paraId="3E64B912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природе и окружающей среде</w:t>
            </w:r>
          </w:p>
        </w:tc>
        <w:tc>
          <w:tcPr>
            <w:tcW w:w="3260" w:type="dxa"/>
          </w:tcPr>
          <w:p w14:paraId="391CBE4F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демонстрации навыков соблюдения правил экологической безопасности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ведении профессиональной деятельности; формирование навыков эффективных действий в чрезвычайных ситуациях</w:t>
            </w:r>
          </w:p>
        </w:tc>
      </w:tr>
      <w:tr w:rsidR="003F2252" w14:paraId="538E6083" w14:textId="77777777">
        <w:trPr>
          <w:trHeight w:val="20"/>
        </w:trPr>
        <w:tc>
          <w:tcPr>
            <w:tcW w:w="1418" w:type="dxa"/>
          </w:tcPr>
          <w:p w14:paraId="6B450984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 </w:t>
            </w:r>
          </w:p>
        </w:tc>
        <w:tc>
          <w:tcPr>
            <w:tcW w:w="4990" w:type="dxa"/>
          </w:tcPr>
          <w:p w14:paraId="528AF22E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здоровью</w:t>
            </w:r>
          </w:p>
        </w:tc>
        <w:tc>
          <w:tcPr>
            <w:tcW w:w="3260" w:type="dxa"/>
          </w:tcPr>
          <w:p w14:paraId="3779B7D6" w14:textId="77777777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спортивных мероприятиях, проводимых образовательным учреждением; ведение здорового образа жизни</w:t>
            </w:r>
          </w:p>
        </w:tc>
      </w:tr>
    </w:tbl>
    <w:p w14:paraId="18195E47" w14:textId="77777777" w:rsidR="003F2252" w:rsidRDefault="003F2252">
      <w:pPr>
        <w:pStyle w:val="1f"/>
        <w:rPr>
          <w:rFonts w:ascii="Times New Roman" w:hAnsi="Times New Roman"/>
        </w:rPr>
      </w:pPr>
    </w:p>
    <w:p w14:paraId="204297B8" w14:textId="2A3569EA" w:rsidR="007A4031" w:rsidRDefault="007A4031">
      <w:pPr>
        <w:rPr>
          <w:rFonts w:ascii="Times New Roman" w:eastAsia="Segoe UI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br w:type="page"/>
      </w:r>
    </w:p>
    <w:p w14:paraId="7F5EA52D" w14:textId="7414650A" w:rsidR="007A4031" w:rsidRDefault="007A4031" w:rsidP="007A403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1.4</w:t>
      </w:r>
    </w:p>
    <w:p w14:paraId="6CF3AEA6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5B800785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AD64D6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C0258AE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110FD7A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3D90B4E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93B54E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59F68DA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861BCE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E598E8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27EBC7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8CEF8F" w14:textId="77777777" w:rsidR="007A4031" w:rsidRDefault="007A4031" w:rsidP="007A40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10CF189E" w14:textId="77777777" w:rsidR="007A4031" w:rsidRDefault="007A4031" w:rsidP="007A4031">
      <w:pPr>
        <w:pStyle w:val="1"/>
        <w:contextualSpacing/>
      </w:pPr>
      <w:bookmarkStart w:id="231" w:name="_Toc204940922"/>
      <w:r>
        <w:t>«ПМн.03 ЭКСПЛУАТАЦИЯ ОПЕРАЦИОННЫХ СИСТЕМ»</w:t>
      </w:r>
      <w:bookmarkEnd w:id="231"/>
    </w:p>
    <w:p w14:paraId="73F02CCD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F3B8A5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FF7BAB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80DEA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7A85BA" w14:textId="77777777" w:rsidR="007A4031" w:rsidRP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031">
        <w:rPr>
          <w:rFonts w:ascii="Times New Roman" w:hAnsi="Times New Roman" w:cs="Times New Roman"/>
          <w:b/>
          <w:bCs/>
          <w:sz w:val="24"/>
          <w:szCs w:val="24"/>
        </w:rPr>
        <w:t>Для направленности «Эксплуатация операционных систем»</w:t>
      </w:r>
    </w:p>
    <w:p w14:paraId="0769017F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6B1F34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990554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6E2F87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21F083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149A58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720A1F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FB0D53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3AD643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3A8927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AC870B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C57DCC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77DBEC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C93EC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039E80" w14:textId="77777777" w:rsidR="007A4031" w:rsidRDefault="007A4031" w:rsidP="007A403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32" w:name="_Toc156819741"/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  <w:bookmarkEnd w:id="232"/>
    </w:p>
    <w:p w14:paraId="43E45F34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B252B67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BFEDC45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B551258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9AD7430" w14:textId="77777777" w:rsidR="007A4031" w:rsidRDefault="007A4031" w:rsidP="007A4031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A385C59" w14:textId="77777777" w:rsidR="009B381E" w:rsidRDefault="009B381E" w:rsidP="007A40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F3472" w14:textId="77777777" w:rsidR="007A4031" w:rsidRDefault="007A4031" w:rsidP="007A40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14:paraId="2DA7277B" w14:textId="2AF9CAAC" w:rsidR="009B381E" w:rsidRDefault="007A4031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00A26F42" w14:textId="77777777" w:rsidR="009B381E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6020" w:history="1">
        <w:r w:rsidR="009B381E" w:rsidRPr="005C04E2">
          <w:rPr>
            <w:rStyle w:val="af5"/>
            <w:noProof/>
          </w:rPr>
          <w:t>1. Общая характеристика ПРИМЕРНОЙ РАБОЧЕЙ ПРОГРАММЫ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_Toc204896020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74</w:t>
        </w:r>
        <w:r w:rsidR="009B381E">
          <w:rPr>
            <w:noProof/>
            <w:webHidden/>
          </w:rPr>
          <w:fldChar w:fldCharType="end"/>
        </w:r>
      </w:hyperlink>
    </w:p>
    <w:p w14:paraId="7292D4B8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1" w:history="1">
        <w:r w:rsidR="009B381E" w:rsidRPr="005C04E2">
          <w:rPr>
            <w:rStyle w:val="af5"/>
            <w:noProof/>
          </w:rPr>
          <w:t>1.1. Цель и место профессионального модуля в структуре образовательной программы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_Toc204896021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74</w:t>
        </w:r>
        <w:r w:rsidR="009B381E">
          <w:rPr>
            <w:noProof/>
            <w:webHidden/>
          </w:rPr>
          <w:fldChar w:fldCharType="end"/>
        </w:r>
      </w:hyperlink>
    </w:p>
    <w:p w14:paraId="05F79B52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2" w:history="1">
        <w:r w:rsidR="009B381E" w:rsidRPr="005C04E2">
          <w:rPr>
            <w:rStyle w:val="af5"/>
            <w:noProof/>
          </w:rPr>
          <w:t>1.2. Планируемые результаты освоения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_Toc204896022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74</w:t>
        </w:r>
        <w:r w:rsidR="009B381E">
          <w:rPr>
            <w:noProof/>
            <w:webHidden/>
          </w:rPr>
          <w:fldChar w:fldCharType="end"/>
        </w:r>
      </w:hyperlink>
    </w:p>
    <w:p w14:paraId="070E5D34" w14:textId="77777777" w:rsidR="009B381E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6023" w:history="1">
        <w:r w:rsidR="009B381E" w:rsidRPr="005C04E2">
          <w:rPr>
            <w:rStyle w:val="af5"/>
            <w:noProof/>
          </w:rPr>
          <w:t>2. Структура и содержание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_Toc204896023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79</w:t>
        </w:r>
        <w:r w:rsidR="009B381E">
          <w:rPr>
            <w:noProof/>
            <w:webHidden/>
          </w:rPr>
          <w:fldChar w:fldCharType="end"/>
        </w:r>
      </w:hyperlink>
    </w:p>
    <w:p w14:paraId="4D1A4126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4" w:history="1">
        <w:r w:rsidR="009B381E" w:rsidRPr="005C04E2">
          <w:rPr>
            <w:rStyle w:val="af5"/>
            <w:noProof/>
          </w:rPr>
          <w:t>2.1. Трудоемкость освоения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_Toc204896024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79</w:t>
        </w:r>
        <w:r w:rsidR="009B381E">
          <w:rPr>
            <w:noProof/>
            <w:webHidden/>
          </w:rPr>
          <w:fldChar w:fldCharType="end"/>
        </w:r>
      </w:hyperlink>
    </w:p>
    <w:p w14:paraId="03421D8F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5" w:history="1">
        <w:r w:rsidR="009B381E" w:rsidRPr="005C04E2">
          <w:rPr>
            <w:rStyle w:val="af5"/>
            <w:noProof/>
          </w:rPr>
          <w:t>2.2. Структура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_Toc204896025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80</w:t>
        </w:r>
        <w:r w:rsidR="009B381E">
          <w:rPr>
            <w:noProof/>
            <w:webHidden/>
          </w:rPr>
          <w:fldChar w:fldCharType="end"/>
        </w:r>
      </w:hyperlink>
    </w:p>
    <w:p w14:paraId="1A74A6C2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6" w:history="1">
        <w:r w:rsidR="009B381E" w:rsidRPr="005C04E2">
          <w:rPr>
            <w:rStyle w:val="af5"/>
            <w:noProof/>
          </w:rPr>
          <w:t>2.3. Примерное содержание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_Toc204896026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81</w:t>
        </w:r>
        <w:r w:rsidR="009B381E">
          <w:rPr>
            <w:noProof/>
            <w:webHidden/>
          </w:rPr>
          <w:fldChar w:fldCharType="end"/>
        </w:r>
      </w:hyperlink>
    </w:p>
    <w:p w14:paraId="082E0F9D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7" w:history="1">
        <w:r w:rsidR="009B381E" w:rsidRPr="005C04E2">
          <w:rPr>
            <w:rStyle w:val="af5"/>
            <w:noProof/>
          </w:rPr>
          <w:t>2.4. Курсовая работа (проект)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_Toc204896027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85</w:t>
        </w:r>
        <w:r w:rsidR="009B381E">
          <w:rPr>
            <w:noProof/>
            <w:webHidden/>
          </w:rPr>
          <w:fldChar w:fldCharType="end"/>
        </w:r>
      </w:hyperlink>
    </w:p>
    <w:p w14:paraId="6A19A7D0" w14:textId="77777777" w:rsidR="009B381E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6028" w:history="1">
        <w:r w:rsidR="009B381E" w:rsidRPr="005C04E2">
          <w:rPr>
            <w:rStyle w:val="af5"/>
            <w:noProof/>
          </w:rPr>
          <w:t>3. Условия реализации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_Toc204896028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85</w:t>
        </w:r>
        <w:r w:rsidR="009B381E">
          <w:rPr>
            <w:noProof/>
            <w:webHidden/>
          </w:rPr>
          <w:fldChar w:fldCharType="end"/>
        </w:r>
      </w:hyperlink>
    </w:p>
    <w:p w14:paraId="7547D616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29" w:history="1">
        <w:r w:rsidR="009B381E" w:rsidRPr="005C04E2">
          <w:rPr>
            <w:rStyle w:val="af5"/>
            <w:noProof/>
          </w:rPr>
          <w:t>3.1. Материально-техническое обеспечение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_Toc204896029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85</w:t>
        </w:r>
        <w:r w:rsidR="009B381E">
          <w:rPr>
            <w:noProof/>
            <w:webHidden/>
          </w:rPr>
          <w:fldChar w:fldCharType="end"/>
        </w:r>
      </w:hyperlink>
    </w:p>
    <w:p w14:paraId="5FED100A" w14:textId="77777777" w:rsidR="009B381E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6030" w:history="1">
        <w:r w:rsidR="009B381E" w:rsidRPr="005C04E2">
          <w:rPr>
            <w:rStyle w:val="af5"/>
            <w:noProof/>
          </w:rPr>
          <w:t>3.2. Учебно-методическое обеспечение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_Toc204896030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86</w:t>
        </w:r>
        <w:r w:rsidR="009B381E">
          <w:rPr>
            <w:noProof/>
            <w:webHidden/>
          </w:rPr>
          <w:fldChar w:fldCharType="end"/>
        </w:r>
      </w:hyperlink>
    </w:p>
    <w:p w14:paraId="248D27D3" w14:textId="77777777" w:rsidR="009B381E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6031" w:history="1">
        <w:r w:rsidR="009B381E" w:rsidRPr="005C04E2">
          <w:rPr>
            <w:rStyle w:val="af5"/>
            <w:noProof/>
          </w:rPr>
          <w:t>4. Контроль и оценка результатов освоения  профессионального модуля</w:t>
        </w:r>
        <w:r w:rsidR="009B381E">
          <w:rPr>
            <w:noProof/>
            <w:webHidden/>
          </w:rPr>
          <w:tab/>
        </w:r>
        <w:r w:rsidR="009B381E">
          <w:rPr>
            <w:noProof/>
            <w:webHidden/>
          </w:rPr>
          <w:fldChar w:fldCharType="begin"/>
        </w:r>
        <w:r w:rsidR="009B381E">
          <w:rPr>
            <w:noProof/>
            <w:webHidden/>
          </w:rPr>
          <w:instrText xml:space="preserve"> PAGEREF _Toc204896031 \h </w:instrText>
        </w:r>
        <w:r w:rsidR="009B381E">
          <w:rPr>
            <w:noProof/>
            <w:webHidden/>
          </w:rPr>
        </w:r>
        <w:r w:rsidR="009B381E">
          <w:rPr>
            <w:noProof/>
            <w:webHidden/>
          </w:rPr>
          <w:fldChar w:fldCharType="separate"/>
        </w:r>
        <w:r w:rsidR="009B381E">
          <w:rPr>
            <w:noProof/>
            <w:webHidden/>
          </w:rPr>
          <w:t>86</w:t>
        </w:r>
        <w:r w:rsidR="009B381E">
          <w:rPr>
            <w:noProof/>
            <w:webHidden/>
          </w:rPr>
          <w:fldChar w:fldCharType="end"/>
        </w:r>
      </w:hyperlink>
    </w:p>
    <w:p w14:paraId="0D841E1B" w14:textId="77777777" w:rsidR="007A4031" w:rsidRDefault="007A4031" w:rsidP="007A4031">
      <w:r>
        <w:fldChar w:fldCharType="end"/>
      </w:r>
    </w:p>
    <w:p w14:paraId="2083B0AD" w14:textId="77777777" w:rsidR="007A4031" w:rsidRDefault="007A4031" w:rsidP="007A4031">
      <w:pPr>
        <w:pStyle w:val="1"/>
      </w:pPr>
    </w:p>
    <w:p w14:paraId="771D9F88" w14:textId="77777777" w:rsidR="007A4031" w:rsidRDefault="007A4031" w:rsidP="007A4031">
      <w:pPr>
        <w:pStyle w:val="1f"/>
        <w:jc w:val="left"/>
        <w:sectPr w:rsidR="007A4031">
          <w:headerReference w:type="even" r:id="rId18"/>
          <w:headerReference w:type="default" r:id="rId19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14:paraId="467E1792" w14:textId="77777777" w:rsidR="007A4031" w:rsidRDefault="007A4031" w:rsidP="007A4031">
      <w:pPr>
        <w:pStyle w:val="1f"/>
      </w:pPr>
      <w:bookmarkStart w:id="233" w:name="_Toc204779396"/>
      <w:bookmarkStart w:id="234" w:name="_Toc204780289"/>
      <w:bookmarkStart w:id="235" w:name="_Toc204790221"/>
      <w:bookmarkStart w:id="236" w:name="_Toc204896020"/>
      <w:bookmarkStart w:id="237" w:name="_Toc204897134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233"/>
      <w:bookmarkEnd w:id="234"/>
      <w:bookmarkEnd w:id="235"/>
      <w:bookmarkEnd w:id="236"/>
      <w:bookmarkEnd w:id="237"/>
    </w:p>
    <w:p w14:paraId="6E5B1CEB" w14:textId="53AE4C51" w:rsidR="007A4031" w:rsidRDefault="007A4031" w:rsidP="007A4031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 w:rsidR="009B381E">
        <w:rPr>
          <w:b/>
          <w:lang w:val="ru-RU"/>
        </w:rPr>
        <w:t>ПМн.03</w:t>
      </w:r>
      <w:r>
        <w:rPr>
          <w:b/>
          <w:lang w:val="ru-RU"/>
        </w:rPr>
        <w:t xml:space="preserve"> ЭКСПЛУАТАЦИЯ ОПЕРАЦИОННЫХ СИСТЕМ</w:t>
      </w:r>
      <w:r>
        <w:rPr>
          <w:rFonts w:eastAsia="Segoe UI"/>
          <w:b/>
          <w:lang w:val="ru-RU"/>
        </w:rPr>
        <w:t>»</w:t>
      </w:r>
    </w:p>
    <w:p w14:paraId="38715E41" w14:textId="77777777" w:rsidR="007A4031" w:rsidRDefault="007A4031" w:rsidP="007A4031">
      <w:pPr>
        <w:pStyle w:val="1f"/>
        <w:rPr>
          <w:rFonts w:asciiTheme="minorHAnsi" w:hAnsiTheme="minorHAnsi"/>
        </w:rPr>
      </w:pPr>
    </w:p>
    <w:p w14:paraId="7039B941" w14:textId="77777777" w:rsidR="007A4031" w:rsidRDefault="007A4031" w:rsidP="007A4031">
      <w:pPr>
        <w:pStyle w:val="114"/>
        <w:rPr>
          <w:rFonts w:ascii="Times New Roman" w:hAnsi="Times New Roman"/>
        </w:rPr>
      </w:pPr>
      <w:bookmarkStart w:id="238" w:name="_Toc204779397"/>
      <w:bookmarkStart w:id="239" w:name="_Toc204780290"/>
      <w:bookmarkStart w:id="240" w:name="_Toc204790222"/>
      <w:bookmarkStart w:id="241" w:name="_Toc204896021"/>
      <w:bookmarkStart w:id="242" w:name="_Toc204897135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38"/>
      <w:bookmarkEnd w:id="239"/>
      <w:bookmarkEnd w:id="240"/>
      <w:bookmarkEnd w:id="241"/>
      <w:bookmarkEnd w:id="242"/>
    </w:p>
    <w:p w14:paraId="7184E40D" w14:textId="77777777" w:rsidR="007A4031" w:rsidRDefault="007A4031" w:rsidP="007A403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Эксплуатация операционных систем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122DC73A" w14:textId="77777777" w:rsidR="007A4031" w:rsidRDefault="007A4031" w:rsidP="007A4031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обязательную часть образовательной программы по выбору.</w:t>
      </w:r>
    </w:p>
    <w:p w14:paraId="0140C355" w14:textId="77777777" w:rsidR="007A4031" w:rsidRDefault="007A4031" w:rsidP="007A4031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923D64" w14:textId="77777777" w:rsidR="007A4031" w:rsidRDefault="007A4031" w:rsidP="007A4031">
      <w:pPr>
        <w:pStyle w:val="114"/>
        <w:rPr>
          <w:rFonts w:ascii="Times New Roman" w:hAnsi="Times New Roman"/>
        </w:rPr>
      </w:pPr>
      <w:bookmarkStart w:id="243" w:name="_Toc204779398"/>
      <w:bookmarkStart w:id="244" w:name="_Toc204780291"/>
      <w:bookmarkStart w:id="245" w:name="_Toc204790223"/>
      <w:bookmarkStart w:id="246" w:name="_Toc204896022"/>
      <w:bookmarkStart w:id="247" w:name="_Toc204897136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43"/>
      <w:bookmarkEnd w:id="244"/>
      <w:bookmarkEnd w:id="245"/>
      <w:bookmarkEnd w:id="246"/>
      <w:bookmarkEnd w:id="247"/>
    </w:p>
    <w:p w14:paraId="0149F0F0" w14:textId="77777777" w:rsidR="007A4031" w:rsidRDefault="007A4031" w:rsidP="007A403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CACCA5F" w14:textId="77777777" w:rsidR="007A4031" w:rsidRDefault="007A4031" w:rsidP="007A4031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7A4031" w14:paraId="0AE37B5D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C498F" w14:textId="77777777" w:rsidR="007A4031" w:rsidRDefault="007A4031" w:rsidP="008C2FEC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i w:val="0"/>
                <w:iCs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i w:val="0"/>
                <w:iCs/>
                <w:sz w:val="24"/>
                <w:szCs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ED2A2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68F8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CF3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7A4031" w14:paraId="4BDB5DE9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06465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846B7" w14:textId="77777777" w:rsidR="007A4031" w:rsidRDefault="007A4031" w:rsidP="008C2F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45DB404" w14:textId="77777777" w:rsidR="007A4031" w:rsidRDefault="007A4031" w:rsidP="008C2F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9CFFFFA" w14:textId="77777777" w:rsidR="007A4031" w:rsidRDefault="007A4031" w:rsidP="008C2F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4B9C03D8" w14:textId="77777777" w:rsidR="007A4031" w:rsidRDefault="007A4031" w:rsidP="008C2FE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3B4C5022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F9F2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2F43B1B3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5304F25F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FD31840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6056451C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38B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1BA0BBBF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E96C6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B0FAE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планировать процесс поиска, выбирать необходимые источники информации;</w:t>
            </w:r>
          </w:p>
          <w:p w14:paraId="63F579AC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5B49B83D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362DE68F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19F2D318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398FCB7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A669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источников, применяемых в профессиональной деятельности;</w:t>
            </w:r>
          </w:p>
          <w:p w14:paraId="45B3F13F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233AD555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2316D062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36A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7409CACA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F57BF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5E731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54E33478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2B60B696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38496DE9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740A602E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деятельности, выявлять источники финансирования;</w:t>
            </w:r>
          </w:p>
          <w:p w14:paraId="4D18AB10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46676372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075EF611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6112A1FF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22DD99D7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9DA8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4AA3F39F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0EC60071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5D0BB52F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2532A684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232AD2A6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2BA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71B68B10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5A3B1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57DF6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77CE3D33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D107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5975CAFD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36C3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48D93125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1D5CF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41660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188B5937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5298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1C6F733A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7AA44205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C4BD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56FF8BC6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F31E8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A667A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7AEA1DF3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028BE5FF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4C031EB5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F301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48203166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1613ED33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специальности;</w:t>
            </w:r>
          </w:p>
          <w:p w14:paraId="157F7A86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149C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419DA086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2025F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1CF60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55BD800C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61E63508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578D6A97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673F1844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DABE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6EDE9665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6C3C85C4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14:paraId="68E4B1C1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28841534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6E2E286E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B2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3F48F2D5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410EA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9D1DA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6E460CE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26272AF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9817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34956F24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63D5882D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11D606DC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799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5F13534F" w14:textId="77777777" w:rsidTr="008C2FEC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E95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5BA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бытовые), понимать тексты на базовые профессиональные темы;</w:t>
            </w:r>
          </w:p>
          <w:p w14:paraId="04CAA41F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6D06DAAD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3B001F80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0EC546B2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E24C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14:paraId="4B3749F6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общеупотребительные глаголы (бытовая и профессиональная лексика);</w:t>
            </w:r>
          </w:p>
          <w:p w14:paraId="231D3FBB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422A8D9" w14:textId="77777777" w:rsidR="007A4031" w:rsidRDefault="007A4031" w:rsidP="008C2F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30B46459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8A2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A4031" w14:paraId="3EBF500F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FE6AE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140AE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конфигурировать программное обеспечение мониторинга, антивирусное программное обеспечение, программное обеспечение баз данных;</w:t>
            </w:r>
          </w:p>
          <w:p w14:paraId="204B3824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методы управления системой выявления и устранения неисправностей файловой системы;</w:t>
            </w:r>
          </w:p>
          <w:p w14:paraId="00B58A55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автоматического контроля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оповещений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9CC5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нетипичные неисправности, возникающие в серверных операционных системах;</w:t>
            </w:r>
          </w:p>
          <w:p w14:paraId="46F30CC1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проведения мониторинга и поддержки серверов;</w:t>
            </w:r>
          </w:p>
          <w:p w14:paraId="753D2F96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управления системой выявления и устранения неисправностей файловой системы;</w:t>
            </w:r>
          </w:p>
          <w:p w14:paraId="475787C6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автоматического контроля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оповещений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18E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проведения мониторинга и поддержки серверов;</w:t>
            </w:r>
          </w:p>
          <w:p w14:paraId="27428A45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устранения нетипичных неисправностей, возникающих в серверных операционных системах</w:t>
            </w:r>
          </w:p>
        </w:tc>
      </w:tr>
      <w:tr w:rsidR="007A4031" w14:paraId="1F326BF6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F24DE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6352F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серверных операционных систем;</w:t>
            </w:r>
          </w:p>
          <w:p w14:paraId="4093326D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серверного программного обеспечения;</w:t>
            </w:r>
          </w:p>
          <w:p w14:paraId="6A025E14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ведение и проверку журнала обновлений программного обеспечения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2757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у</w:t>
            </w:r>
            <w:r w:rsidRPr="007A4E5B">
              <w:rPr>
                <w:rFonts w:ascii="Times New Roman" w:hAnsi="Times New Roman" w:cs="Times New Roman"/>
                <w:sz w:val="24"/>
                <w:szCs w:val="24"/>
              </w:rPr>
              <w:t>странени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4E5B">
              <w:rPr>
                <w:rFonts w:ascii="Times New Roman" w:hAnsi="Times New Roman" w:cs="Times New Roman"/>
                <w:sz w:val="24"/>
                <w:szCs w:val="24"/>
              </w:rPr>
              <w:t xml:space="preserve"> уязвимостей в безопасност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и;</w:t>
            </w:r>
          </w:p>
          <w:p w14:paraId="6D521B08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планирование, тестирование и учет обновлений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серверных операционных систем и серверного программного обеспечения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E770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обновления программного обеспечения серверных операционных систем; обновления серверного программного обеспечения</w:t>
            </w:r>
          </w:p>
        </w:tc>
      </w:tr>
      <w:tr w:rsidR="007A4031" w14:paraId="4B7414F4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47FA7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21EDB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снимки дисков виртуальных машин и контейнеров;</w:t>
            </w:r>
          </w:p>
          <w:p w14:paraId="28E694B2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параметры производительности серверной инфраструктуры;</w:t>
            </w:r>
          </w:p>
          <w:p w14:paraId="30E3420A" w14:textId="77777777" w:rsidR="007A4031" w:rsidRPr="00CC1C50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аудит системы резервного копирования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9693727" w14:textId="77777777" w:rsidR="007A4031" w:rsidRPr="00CC1C50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автоматическое копирование ключевых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4758B83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ование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работоспособности серверных операционных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1135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работоспособности серверных операционных систем;</w:t>
            </w:r>
          </w:p>
          <w:p w14:paraId="387EF865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автоматического контроля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оповещений;</w:t>
            </w:r>
          </w:p>
          <w:p w14:paraId="7A0C01DF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копирования программного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серверной инфраструктуры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748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послеаварийного восстановления серверных операционных систем</w:t>
            </w:r>
          </w:p>
        </w:tc>
      </w:tr>
      <w:tr w:rsidR="007A4031" w14:paraId="1FF79E97" w14:textId="77777777" w:rsidTr="008C2FEC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4BFA3" w14:textId="77777777" w:rsidR="007A4031" w:rsidRDefault="007A4031" w:rsidP="008C2F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8B8BE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сценарии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сетевых служб;</w:t>
            </w:r>
          </w:p>
          <w:p w14:paraId="4DE41369" w14:textId="77777777" w:rsidR="007A4031" w:rsidRPr="0056461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развертывать виртуальные машины;</w:t>
            </w:r>
          </w:p>
          <w:p w14:paraId="41C97A70" w14:textId="77777777" w:rsidR="007A4031" w:rsidRPr="007A4E5B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реализовывать и планировать решения доступности для файловых служб;</w:t>
            </w:r>
          </w:p>
          <w:p w14:paraId="696AE59D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автоматизации задач обслуживания серверной инфраструктуры;</w:t>
            </w:r>
          </w:p>
          <w:p w14:paraId="44F7AA73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расширенные функции сетевого хранилища;</w:t>
            </w:r>
          </w:p>
          <w:p w14:paraId="6C52E5A0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внедрять методы контроля доступа к файлам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21E3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установки и настройки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серверов управления и управляемых серверов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E60D790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различных операционных систем;</w:t>
            </w:r>
          </w:p>
          <w:p w14:paraId="343A577A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автоматизации задач обслуживания серверной инфраструктуры;</w:t>
            </w:r>
          </w:p>
          <w:p w14:paraId="3D3AA495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расширенные функции сетевого хранилища;</w:t>
            </w:r>
          </w:p>
          <w:p w14:paraId="0DC8C9FD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 доступности для файловых служб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AAED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 серверов управления и управляемых серверов;</w:t>
            </w:r>
          </w:p>
          <w:p w14:paraId="071F32E6" w14:textId="77777777" w:rsidR="007A4031" w:rsidRPr="0056461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развертыванием виртуальных машин;</w:t>
            </w:r>
          </w:p>
          <w:p w14:paraId="52F04B24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планирования и внедрения инфраструктуры служб управления правами;</w:t>
            </w:r>
          </w:p>
          <w:p w14:paraId="677F76A6" w14:textId="77777777" w:rsidR="007A4031" w:rsidRDefault="007A4031" w:rsidP="008C2FE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применения методов автоматизации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сетевых служб</w:t>
            </w:r>
          </w:p>
        </w:tc>
      </w:tr>
    </w:tbl>
    <w:p w14:paraId="23020DD6" w14:textId="77777777" w:rsidR="007A4031" w:rsidRDefault="007A4031" w:rsidP="009B38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9A184" w14:textId="77777777" w:rsidR="007A4031" w:rsidRDefault="007A4031" w:rsidP="007A403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5F61B" w14:textId="77777777" w:rsidR="007A4031" w:rsidRDefault="007A4031" w:rsidP="007A4031">
      <w:pPr>
        <w:pStyle w:val="1f"/>
        <w:rPr>
          <w:rFonts w:ascii="Times New Roman" w:hAnsi="Times New Roman"/>
        </w:rPr>
      </w:pPr>
      <w:bookmarkStart w:id="248" w:name="_Toc204779399"/>
      <w:bookmarkStart w:id="249" w:name="_Toc204780292"/>
      <w:bookmarkStart w:id="250" w:name="_Toc204790224"/>
      <w:bookmarkStart w:id="251" w:name="_Toc204896023"/>
      <w:bookmarkStart w:id="252" w:name="_Toc204897137"/>
      <w:r>
        <w:rPr>
          <w:rFonts w:ascii="Times New Roman" w:hAnsi="Times New Roman"/>
        </w:rPr>
        <w:t>2. Структура и содержание профессионального модуля</w:t>
      </w:r>
      <w:bookmarkEnd w:id="248"/>
      <w:bookmarkEnd w:id="249"/>
      <w:bookmarkEnd w:id="250"/>
      <w:bookmarkEnd w:id="251"/>
      <w:bookmarkEnd w:id="252"/>
    </w:p>
    <w:p w14:paraId="5D8F49A4" w14:textId="77777777" w:rsidR="007A4031" w:rsidRDefault="007A4031" w:rsidP="007A4031">
      <w:pPr>
        <w:pStyle w:val="114"/>
        <w:rPr>
          <w:rFonts w:ascii="Times New Roman" w:hAnsi="Times New Roman"/>
        </w:rPr>
      </w:pPr>
      <w:bookmarkStart w:id="253" w:name="_Toc204779400"/>
      <w:bookmarkStart w:id="254" w:name="_Toc204780293"/>
      <w:bookmarkStart w:id="255" w:name="_Toc204790225"/>
      <w:bookmarkStart w:id="256" w:name="_Toc204896024"/>
      <w:bookmarkStart w:id="257" w:name="_Toc204897138"/>
      <w:r>
        <w:rPr>
          <w:rFonts w:ascii="Times New Roman" w:hAnsi="Times New Roman"/>
        </w:rPr>
        <w:t>2.1. Трудоемкость освоения модуля</w:t>
      </w:r>
      <w:bookmarkEnd w:id="253"/>
      <w:bookmarkEnd w:id="254"/>
      <w:bookmarkEnd w:id="255"/>
      <w:bookmarkEnd w:id="256"/>
      <w:bookmarkEnd w:id="257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855"/>
        <w:gridCol w:w="2359"/>
        <w:gridCol w:w="2655"/>
      </w:tblGrid>
      <w:tr w:rsidR="007A4031" w14:paraId="1085A0BE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5D08FEA1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3D1D4F77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287E4E11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7A4031" w14:paraId="61F90F85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71746632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19818FD1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208</w:t>
            </w:r>
          </w:p>
        </w:tc>
        <w:tc>
          <w:tcPr>
            <w:tcW w:w="1345" w:type="pct"/>
            <w:vAlign w:val="center"/>
          </w:tcPr>
          <w:p w14:paraId="1A76FDF3" w14:textId="2B3498CC" w:rsidR="007A4031" w:rsidRDefault="00D71E1C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7A4031" w14:paraId="267CE770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2AD53CA8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5184BC9E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45" w:type="pct"/>
            <w:vAlign w:val="center"/>
          </w:tcPr>
          <w:p w14:paraId="6C44CD17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A4031" w14:paraId="03E8E227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20C785BC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2162532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14:paraId="541D523D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A4031" w14:paraId="031D327B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1838AC8A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14:paraId="513FF0B7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345" w:type="pct"/>
          </w:tcPr>
          <w:p w14:paraId="1D027A5E" w14:textId="77777777" w:rsidR="007A4031" w:rsidRPr="00D71E1C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E1C">
              <w:rPr>
                <w:rFonts w:ascii="Times New Roman" w:hAnsi="Times New Roman" w:cs="Times New Roman"/>
                <w:sz w:val="24"/>
              </w:rPr>
              <w:t>252</w:t>
            </w:r>
          </w:p>
        </w:tc>
      </w:tr>
      <w:tr w:rsidR="007A4031" w14:paraId="0E484C2B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1226535B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63588627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</w:tcPr>
          <w:p w14:paraId="561F6A92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t>144</w:t>
            </w:r>
          </w:p>
        </w:tc>
      </w:tr>
      <w:tr w:rsidR="007A4031" w14:paraId="469828AA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069EBB08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производственная</w:t>
            </w:r>
          </w:p>
        </w:tc>
        <w:tc>
          <w:tcPr>
            <w:tcW w:w="1195" w:type="pct"/>
            <w:vAlign w:val="center"/>
          </w:tcPr>
          <w:p w14:paraId="1279D83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</w:tcPr>
          <w:p w14:paraId="67691D5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t>108</w:t>
            </w:r>
          </w:p>
        </w:tc>
      </w:tr>
      <w:tr w:rsidR="007A4031" w14:paraId="301704B0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565CDE38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43C5E9BA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345" w:type="pct"/>
            <w:vAlign w:val="center"/>
          </w:tcPr>
          <w:p w14:paraId="1AA4672E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A4031" w14:paraId="27F9EC23" w14:textId="77777777" w:rsidTr="008C2FEC">
        <w:trPr>
          <w:trHeight w:val="23"/>
        </w:trPr>
        <w:tc>
          <w:tcPr>
            <w:tcW w:w="2460" w:type="pct"/>
            <w:vAlign w:val="center"/>
          </w:tcPr>
          <w:p w14:paraId="7E1B9785" w14:textId="77777777" w:rsidR="007A4031" w:rsidRDefault="007A4031" w:rsidP="008C2F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0390C361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345" w:type="pct"/>
            <w:vAlign w:val="center"/>
          </w:tcPr>
          <w:p w14:paraId="63A40FAB" w14:textId="77777777" w:rsidR="007A4031" w:rsidRDefault="007A4031" w:rsidP="008C2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358</w:t>
            </w:r>
          </w:p>
        </w:tc>
      </w:tr>
    </w:tbl>
    <w:p w14:paraId="39E4CC76" w14:textId="77777777" w:rsidR="007A4031" w:rsidRDefault="007A4031" w:rsidP="007A4031">
      <w:pPr>
        <w:rPr>
          <w:rFonts w:ascii="Times New Roman" w:hAnsi="Times New Roman" w:cs="Times New Roman"/>
          <w:i/>
          <w:sz w:val="24"/>
          <w:szCs w:val="24"/>
        </w:rPr>
      </w:pPr>
    </w:p>
    <w:p w14:paraId="4934948F" w14:textId="77777777" w:rsidR="007A4031" w:rsidRDefault="007A4031" w:rsidP="007A4031">
      <w:pPr>
        <w:rPr>
          <w:rFonts w:ascii="Times New Roman" w:hAnsi="Times New Roman" w:cs="Times New Roman"/>
          <w:i/>
          <w:sz w:val="24"/>
          <w:szCs w:val="24"/>
        </w:rPr>
      </w:pPr>
    </w:p>
    <w:p w14:paraId="0134069F" w14:textId="77777777" w:rsidR="007A4031" w:rsidRDefault="007A4031" w:rsidP="007A4031">
      <w:pPr>
        <w:pStyle w:val="114"/>
        <w:rPr>
          <w:rFonts w:ascii="Times New Roman" w:hAnsi="Times New Roman"/>
        </w:rPr>
      </w:pPr>
      <w:bookmarkStart w:id="258" w:name="_Toc204779401"/>
      <w:bookmarkStart w:id="259" w:name="_Toc204780294"/>
      <w:bookmarkStart w:id="260" w:name="_Toc204790226"/>
      <w:bookmarkStart w:id="261" w:name="_Toc204896025"/>
      <w:bookmarkStart w:id="262" w:name="_Toc204897139"/>
      <w:r>
        <w:rPr>
          <w:rFonts w:ascii="Times New Roman" w:hAnsi="Times New Roman"/>
        </w:rPr>
        <w:t>2.2. Структура профессионального модуля</w:t>
      </w:r>
      <w:bookmarkEnd w:id="258"/>
      <w:bookmarkEnd w:id="259"/>
      <w:bookmarkEnd w:id="260"/>
      <w:bookmarkEnd w:id="261"/>
      <w:bookmarkEnd w:id="262"/>
      <w:r>
        <w:rPr>
          <w:rFonts w:ascii="Times New Roman" w:hAnsi="Times New Roma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"/>
        <w:gridCol w:w="2800"/>
        <w:gridCol w:w="975"/>
        <w:gridCol w:w="697"/>
        <w:gridCol w:w="837"/>
        <w:gridCol w:w="699"/>
        <w:gridCol w:w="697"/>
        <w:gridCol w:w="699"/>
        <w:gridCol w:w="558"/>
        <w:gridCol w:w="661"/>
      </w:tblGrid>
      <w:tr w:rsidR="007A4031" w14:paraId="6CAB7B9C" w14:textId="77777777" w:rsidTr="009B381E">
        <w:trPr>
          <w:cantSplit/>
          <w:trHeight w:val="3271"/>
        </w:trPr>
        <w:tc>
          <w:tcPr>
            <w:tcW w:w="561" w:type="pct"/>
            <w:tcBorders>
              <w:bottom w:val="single" w:sz="4" w:space="0" w:color="auto"/>
            </w:tcBorders>
          </w:tcPr>
          <w:p w14:paraId="43EEBEFA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9216606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14:paraId="5153B405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textDirection w:val="btLr"/>
            <w:vAlign w:val="center"/>
          </w:tcPr>
          <w:p w14:paraId="132DF45E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431" w:type="pct"/>
            <w:shd w:val="clear" w:color="auto" w:fill="D9D9D9" w:themeFill="background1" w:themeFillShade="D9"/>
            <w:textDirection w:val="btLr"/>
            <w:vAlign w:val="center"/>
          </w:tcPr>
          <w:p w14:paraId="650477BD" w14:textId="77777777" w:rsidR="007A4031" w:rsidRDefault="007A4031" w:rsidP="008C2F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360" w:type="pct"/>
            <w:textDirection w:val="btLr"/>
            <w:vAlign w:val="center"/>
          </w:tcPr>
          <w:p w14:paraId="77727356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359" w:type="pct"/>
            <w:textDirection w:val="btLr"/>
            <w:vAlign w:val="center"/>
          </w:tcPr>
          <w:p w14:paraId="7CBF96BC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360" w:type="pct"/>
            <w:textDirection w:val="btLr"/>
            <w:vAlign w:val="center"/>
          </w:tcPr>
          <w:p w14:paraId="5D06AB19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8"/>
            </w:r>
          </w:p>
        </w:tc>
        <w:tc>
          <w:tcPr>
            <w:tcW w:w="287" w:type="pct"/>
            <w:shd w:val="clear" w:color="auto" w:fill="D9D9D9" w:themeFill="background1" w:themeFillShade="D9"/>
            <w:textDirection w:val="btLr"/>
            <w:vAlign w:val="center"/>
          </w:tcPr>
          <w:p w14:paraId="63DEC136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42" w:type="pct"/>
            <w:shd w:val="clear" w:color="auto" w:fill="D9D9D9" w:themeFill="background1" w:themeFillShade="D9"/>
            <w:textDirection w:val="btLr"/>
          </w:tcPr>
          <w:p w14:paraId="73A71A5E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7A4031" w14:paraId="08001347" w14:textId="77777777" w:rsidTr="009B381E">
        <w:trPr>
          <w:cantSplit/>
          <w:trHeight w:val="73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09B20C6E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0E939C13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14:paraId="4FD73CA6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14:paraId="0F3E8B8B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6D7C01CD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pct"/>
            <w:vAlign w:val="center"/>
          </w:tcPr>
          <w:p w14:paraId="495DF90D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9" w:type="pct"/>
            <w:vAlign w:val="center"/>
          </w:tcPr>
          <w:p w14:paraId="352850FF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pct"/>
            <w:vAlign w:val="center"/>
          </w:tcPr>
          <w:p w14:paraId="66B82857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14:paraId="41F08C6A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D9D9D9" w:themeFill="background1" w:themeFillShade="D9"/>
          </w:tcPr>
          <w:p w14:paraId="44478D2F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B381E" w14:paraId="586FFCDF" w14:textId="77777777" w:rsidTr="00D71E1C">
        <w:tc>
          <w:tcPr>
            <w:tcW w:w="561" w:type="pct"/>
            <w:vMerge w:val="restart"/>
          </w:tcPr>
          <w:p w14:paraId="05F03E0C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– ОК.09</w:t>
            </w:r>
          </w:p>
          <w:p w14:paraId="698D863F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ПК3.1 -ПК3.4</w:t>
            </w:r>
          </w:p>
          <w:p w14:paraId="6C890F20" w14:textId="13335E59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pct"/>
          </w:tcPr>
          <w:p w14:paraId="61162460" w14:textId="77777777" w:rsidR="009B381E" w:rsidRDefault="009B381E" w:rsidP="008C2F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 Эксплуатация серверных операционных систем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2" w:type="pct"/>
            <w:vAlign w:val="center"/>
          </w:tcPr>
          <w:p w14:paraId="297E6A7E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9" w:type="pct"/>
            <w:vAlign w:val="center"/>
          </w:tcPr>
          <w:p w14:paraId="71C821A9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25C051F3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60" w:type="pct"/>
            <w:vAlign w:val="center"/>
          </w:tcPr>
          <w:p w14:paraId="5E148D00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59" w:type="pct"/>
            <w:vAlign w:val="center"/>
          </w:tcPr>
          <w:p w14:paraId="55721BE8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14:paraId="15A56422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04FF1F75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4A667A55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B381E" w14:paraId="1A28EBFE" w14:textId="77777777" w:rsidTr="00D71E1C">
        <w:trPr>
          <w:trHeight w:val="314"/>
        </w:trPr>
        <w:tc>
          <w:tcPr>
            <w:tcW w:w="561" w:type="pct"/>
            <w:vMerge/>
          </w:tcPr>
          <w:p w14:paraId="7DC761ED" w14:textId="57761EEE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pct"/>
          </w:tcPr>
          <w:p w14:paraId="6504CDBC" w14:textId="77777777" w:rsidR="009B381E" w:rsidRDefault="009B381E" w:rsidP="008C2F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Взаимодействие сетевых систем</w:t>
            </w:r>
          </w:p>
        </w:tc>
        <w:tc>
          <w:tcPr>
            <w:tcW w:w="502" w:type="pct"/>
            <w:vAlign w:val="center"/>
          </w:tcPr>
          <w:p w14:paraId="0455A341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9" w:type="pct"/>
            <w:vAlign w:val="center"/>
          </w:tcPr>
          <w:p w14:paraId="6464B50D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068295A8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60" w:type="pct"/>
            <w:vAlign w:val="center"/>
          </w:tcPr>
          <w:p w14:paraId="5AB41104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59" w:type="pct"/>
            <w:vAlign w:val="center"/>
          </w:tcPr>
          <w:p w14:paraId="48FDAF21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60" w:type="pct"/>
            <w:vAlign w:val="center"/>
          </w:tcPr>
          <w:p w14:paraId="47345550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3DB9AD1D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1732FD37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B381E" w14:paraId="1DBDF048" w14:textId="77777777" w:rsidTr="00D71E1C">
        <w:trPr>
          <w:trHeight w:val="314"/>
        </w:trPr>
        <w:tc>
          <w:tcPr>
            <w:tcW w:w="561" w:type="pct"/>
            <w:vMerge/>
          </w:tcPr>
          <w:p w14:paraId="1BD83E28" w14:textId="5F5081C9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pct"/>
          </w:tcPr>
          <w:p w14:paraId="51D53755" w14:textId="77777777" w:rsidR="009B381E" w:rsidRDefault="009B381E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3. Системы виртуализации</w:t>
            </w:r>
          </w:p>
        </w:tc>
        <w:tc>
          <w:tcPr>
            <w:tcW w:w="502" w:type="pct"/>
            <w:vAlign w:val="center"/>
          </w:tcPr>
          <w:p w14:paraId="7BB8978F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9" w:type="pct"/>
            <w:vAlign w:val="center"/>
          </w:tcPr>
          <w:p w14:paraId="739B476D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271011D1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60" w:type="pct"/>
            <w:vAlign w:val="center"/>
          </w:tcPr>
          <w:p w14:paraId="2E884416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59" w:type="pct"/>
            <w:vAlign w:val="center"/>
          </w:tcPr>
          <w:p w14:paraId="3CA8CC92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60" w:type="pct"/>
            <w:vAlign w:val="center"/>
          </w:tcPr>
          <w:p w14:paraId="32BCC8F1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0F759F78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2E7370DF" w14:textId="77777777" w:rsidR="009B381E" w:rsidRDefault="009B381E" w:rsidP="00D71E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B381E" w14:paraId="24BE9A20" w14:textId="77777777" w:rsidTr="009B381E">
        <w:trPr>
          <w:trHeight w:val="314"/>
        </w:trPr>
        <w:tc>
          <w:tcPr>
            <w:tcW w:w="561" w:type="pct"/>
            <w:vMerge/>
          </w:tcPr>
          <w:p w14:paraId="1AB7C8C2" w14:textId="22F87443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pct"/>
          </w:tcPr>
          <w:p w14:paraId="179D82B6" w14:textId="77777777" w:rsidR="009B381E" w:rsidRDefault="009B381E" w:rsidP="008C2F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02" w:type="pct"/>
            <w:vAlign w:val="center"/>
          </w:tcPr>
          <w:p w14:paraId="10AC377E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59" w:type="pct"/>
            <w:vAlign w:val="center"/>
          </w:tcPr>
          <w:p w14:paraId="39D9992B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6BD5C988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8" w:type="pct"/>
            <w:gridSpan w:val="3"/>
            <w:shd w:val="clear" w:color="auto" w:fill="auto"/>
          </w:tcPr>
          <w:p w14:paraId="03A1481E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14:paraId="5D5854FA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342" w:type="pct"/>
            <w:shd w:val="clear" w:color="auto" w:fill="D9D9D9" w:themeFill="background1" w:themeFillShade="D9"/>
          </w:tcPr>
          <w:p w14:paraId="20C0EFDC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B381E" w14:paraId="45874B66" w14:textId="77777777" w:rsidTr="009B381E">
        <w:trPr>
          <w:trHeight w:val="314"/>
        </w:trPr>
        <w:tc>
          <w:tcPr>
            <w:tcW w:w="561" w:type="pct"/>
            <w:vMerge/>
          </w:tcPr>
          <w:p w14:paraId="00962482" w14:textId="78FD723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pct"/>
          </w:tcPr>
          <w:p w14:paraId="1B034E9E" w14:textId="77777777" w:rsidR="009B381E" w:rsidRDefault="009B381E" w:rsidP="008C2FEC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02" w:type="pct"/>
            <w:vAlign w:val="center"/>
          </w:tcPr>
          <w:p w14:paraId="68EBD080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9" w:type="pct"/>
            <w:vAlign w:val="center"/>
          </w:tcPr>
          <w:p w14:paraId="39AAA052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61D53577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8" w:type="pct"/>
            <w:gridSpan w:val="3"/>
            <w:shd w:val="clear" w:color="auto" w:fill="auto"/>
          </w:tcPr>
          <w:p w14:paraId="4B71019A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14:paraId="495755F3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</w:tcPr>
          <w:p w14:paraId="36891F6C" w14:textId="77777777" w:rsidR="009B381E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7A4031" w14:paraId="44FCE1E1" w14:textId="77777777" w:rsidTr="009B381E">
        <w:tc>
          <w:tcPr>
            <w:tcW w:w="561" w:type="pct"/>
          </w:tcPr>
          <w:p w14:paraId="726467BC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1" w:type="pct"/>
          </w:tcPr>
          <w:p w14:paraId="10EC95C7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02" w:type="pct"/>
          </w:tcPr>
          <w:p w14:paraId="5F3ABE25" w14:textId="686B3472" w:rsidR="007A4031" w:rsidRDefault="00D71E1C" w:rsidP="008C2F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359" w:type="pct"/>
            <w:shd w:val="clear" w:color="auto" w:fill="auto"/>
          </w:tcPr>
          <w:p w14:paraId="6B9D7CE3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1" w:type="pct"/>
            <w:shd w:val="clear" w:color="auto" w:fill="D9D9D9" w:themeFill="background1" w:themeFillShade="D9"/>
          </w:tcPr>
          <w:p w14:paraId="13CCFC71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78" w:type="pct"/>
            <w:gridSpan w:val="3"/>
            <w:shd w:val="clear" w:color="auto" w:fill="auto"/>
          </w:tcPr>
          <w:p w14:paraId="39FD24C9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14:paraId="3F791387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</w:tcPr>
          <w:p w14:paraId="22EEFA16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A4031" w14:paraId="4EE76540" w14:textId="77777777" w:rsidTr="009B381E">
        <w:trPr>
          <w:trHeight w:val="217"/>
        </w:trPr>
        <w:tc>
          <w:tcPr>
            <w:tcW w:w="561" w:type="pct"/>
          </w:tcPr>
          <w:p w14:paraId="34723DF2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41" w:type="pct"/>
          </w:tcPr>
          <w:p w14:paraId="1DBF3226" w14:textId="77777777" w:rsidR="007A4031" w:rsidRDefault="007A4031" w:rsidP="008C2FEC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02" w:type="pct"/>
          </w:tcPr>
          <w:p w14:paraId="4AF3AF59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520</w:t>
            </w:r>
          </w:p>
        </w:tc>
        <w:tc>
          <w:tcPr>
            <w:tcW w:w="359" w:type="pct"/>
          </w:tcPr>
          <w:p w14:paraId="019AD77B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358</w:t>
            </w:r>
          </w:p>
        </w:tc>
        <w:tc>
          <w:tcPr>
            <w:tcW w:w="431" w:type="pct"/>
            <w:shd w:val="clear" w:color="auto" w:fill="D9D9D9" w:themeFill="background1" w:themeFillShade="D9"/>
          </w:tcPr>
          <w:p w14:paraId="2C493D9C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208</w:t>
            </w:r>
          </w:p>
        </w:tc>
        <w:tc>
          <w:tcPr>
            <w:tcW w:w="360" w:type="pct"/>
          </w:tcPr>
          <w:p w14:paraId="10CD5ECB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208</w:t>
            </w:r>
          </w:p>
        </w:tc>
        <w:tc>
          <w:tcPr>
            <w:tcW w:w="359" w:type="pct"/>
          </w:tcPr>
          <w:p w14:paraId="31BA5DE9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360" w:type="pct"/>
          </w:tcPr>
          <w:p w14:paraId="55B192C4" w14:textId="58CE4087" w:rsidR="007A4031" w:rsidRDefault="009B381E" w:rsidP="008C2F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14:paraId="1858469B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42" w:type="pct"/>
            <w:shd w:val="clear" w:color="auto" w:fill="D9D9D9" w:themeFill="background1" w:themeFillShade="D9"/>
          </w:tcPr>
          <w:p w14:paraId="0D995891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34B732CE" w14:textId="77777777" w:rsidR="009B381E" w:rsidRDefault="009B381E" w:rsidP="007A4031">
      <w:pPr>
        <w:pStyle w:val="114"/>
        <w:rPr>
          <w:rFonts w:ascii="Times New Roman" w:hAnsi="Times New Roman"/>
        </w:rPr>
      </w:pPr>
      <w:bookmarkStart w:id="263" w:name="_Toc204779402"/>
      <w:bookmarkStart w:id="264" w:name="_Toc204780295"/>
      <w:bookmarkStart w:id="265" w:name="_Toc204790227"/>
      <w:bookmarkStart w:id="266" w:name="_Toc204896026"/>
    </w:p>
    <w:p w14:paraId="1B61C804" w14:textId="77777777" w:rsidR="007A4031" w:rsidRDefault="007A4031" w:rsidP="007A4031">
      <w:pPr>
        <w:pStyle w:val="114"/>
        <w:rPr>
          <w:rFonts w:ascii="Times New Roman" w:hAnsi="Times New Roman"/>
        </w:rPr>
      </w:pPr>
      <w:bookmarkStart w:id="267" w:name="_Toc204897140"/>
      <w:r>
        <w:rPr>
          <w:rFonts w:ascii="Times New Roman" w:hAnsi="Times New Roman"/>
        </w:rPr>
        <w:t>2.3. Примерное содержание профессионального модуля</w:t>
      </w:r>
      <w:bookmarkEnd w:id="263"/>
      <w:bookmarkEnd w:id="264"/>
      <w:bookmarkEnd w:id="265"/>
      <w:bookmarkEnd w:id="266"/>
      <w:bookmarkEnd w:id="267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7A4031" w14:paraId="76438F58" w14:textId="77777777" w:rsidTr="008C2FEC">
        <w:trPr>
          <w:trHeight w:val="1003"/>
        </w:trPr>
        <w:tc>
          <w:tcPr>
            <w:tcW w:w="2972" w:type="dxa"/>
            <w:vAlign w:val="center"/>
          </w:tcPr>
          <w:p w14:paraId="114309C3" w14:textId="77777777" w:rsidR="007A4031" w:rsidRDefault="007A4031" w:rsidP="008C2F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53DA3C2E" w14:textId="77777777" w:rsidR="007A4031" w:rsidRDefault="007A4031" w:rsidP="008C2FE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курсовой проект (работа)</w:t>
            </w:r>
          </w:p>
        </w:tc>
      </w:tr>
      <w:tr w:rsidR="007A4031" w14:paraId="3FF3E7BC" w14:textId="77777777" w:rsidTr="008C2FEC">
        <w:tc>
          <w:tcPr>
            <w:tcW w:w="9634" w:type="dxa"/>
            <w:gridSpan w:val="2"/>
          </w:tcPr>
          <w:p w14:paraId="18DF0C9F" w14:textId="4F43A95D" w:rsidR="007A4031" w:rsidRDefault="007A4031" w:rsidP="008C2FEC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Эксплуатация серве</w:t>
            </w:r>
            <w:r w:rsidR="00D71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рных операционных систем (64 часа)</w:t>
            </w:r>
          </w:p>
        </w:tc>
      </w:tr>
      <w:tr w:rsidR="007A4031" w14:paraId="2F19D236" w14:textId="77777777" w:rsidTr="008C2FEC">
        <w:trPr>
          <w:trHeight w:val="20"/>
        </w:trPr>
        <w:tc>
          <w:tcPr>
            <w:tcW w:w="9634" w:type="dxa"/>
            <w:gridSpan w:val="2"/>
          </w:tcPr>
          <w:p w14:paraId="0B0DE513" w14:textId="1943CD8E" w:rsidR="007A4031" w:rsidRDefault="009B381E" w:rsidP="008C2FEC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МДК.03.01</w:t>
            </w:r>
            <w:r w:rsidR="007A40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Эксплуатация серверных операционных систем</w:t>
            </w:r>
          </w:p>
        </w:tc>
      </w:tr>
      <w:tr w:rsidR="009B381E" w14:paraId="667F9E9C" w14:textId="77777777" w:rsidTr="00F32DD7">
        <w:tc>
          <w:tcPr>
            <w:tcW w:w="2972" w:type="dxa"/>
            <w:vMerge w:val="restart"/>
          </w:tcPr>
          <w:p w14:paraId="69667507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  <w:p w14:paraId="0CA21FF6" w14:textId="1AA46AD5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Расширенная настройка параметров ОС на ядре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linux</w:t>
            </w:r>
            <w:proofErr w:type="spellEnd"/>
          </w:p>
          <w:p w14:paraId="42B0D8A3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73CEDE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D3D279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73E2BCB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72301A9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036DFC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F9F4239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BC7134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74FB253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792392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D5676FA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1F0D9E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5A3419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A8D8AC8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12037B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51C63F1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D3301B8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AA40AA" w14:textId="4600C00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</w:tr>
      <w:tr w:rsidR="009B381E" w14:paraId="379A3B93" w14:textId="77777777" w:rsidTr="008C2FEC">
        <w:tc>
          <w:tcPr>
            <w:tcW w:w="2972" w:type="dxa"/>
            <w:vMerge/>
          </w:tcPr>
          <w:p w14:paraId="61F20A7D" w14:textId="77777777" w:rsidR="009B381E" w:rsidRPr="009B381E" w:rsidRDefault="009B381E" w:rsidP="008C2F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14:paraId="08CA53D5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производительности командной строки. Регулярные выражения.</w:t>
            </w:r>
          </w:p>
          <w:p w14:paraId="54FEC52E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выполнения задач. Таймеры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CDF5565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EDBDBCF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производительности системы</w:t>
            </w:r>
          </w:p>
          <w:p w14:paraId="438C5F0D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доступа к файлам с помощью ACL</w:t>
            </w:r>
          </w:p>
          <w:p w14:paraId="7B27612B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системой принудительного контроля доступа</w:t>
            </w:r>
          </w:p>
          <w:p w14:paraId="30C79A98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 безопасности системы</w:t>
            </w:r>
          </w:p>
          <w:p w14:paraId="74828950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хранилищами. Файловые системы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организации хранилища. Расширенное управление логическими томами. Реализация расширенных функций хранилища. </w:t>
            </w:r>
          </w:p>
          <w:p w14:paraId="4EDAC8EF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сетевого хранилища. Доступ к сетевому хранилищу</w:t>
            </w:r>
          </w:p>
          <w:p w14:paraId="3A5B50DE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процессом загрузки. Устранение проблем с файловой системой при загрузке. Подсистемы инициализации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openrc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Написание собственных демонов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openrc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3A1888" w14:textId="77777777" w:rsidR="009B381E" w:rsidRDefault="009B381E" w:rsidP="00F936B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сетевой безопасностью. Межсетевой экран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netfilter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утилиты управления</w:t>
            </w:r>
          </w:p>
          <w:p w14:paraId="1D894EA1" w14:textId="3BCC08FA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Контейнеризация приложений и окружений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chroot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lxc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lcd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cgroups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docker</w:t>
            </w:r>
            <w:proofErr w:type="spellEnd"/>
          </w:p>
        </w:tc>
      </w:tr>
      <w:tr w:rsidR="009B381E" w14:paraId="39E7B365" w14:textId="77777777" w:rsidTr="008C2FEC">
        <w:trPr>
          <w:trHeight w:val="269"/>
        </w:trPr>
        <w:tc>
          <w:tcPr>
            <w:tcW w:w="2972" w:type="dxa"/>
            <w:vMerge/>
          </w:tcPr>
          <w:p w14:paraId="48F4B33E" w14:textId="77777777" w:rsidR="009B381E" w:rsidRDefault="009B381E" w:rsidP="008C2FEC"/>
        </w:tc>
        <w:tc>
          <w:tcPr>
            <w:tcW w:w="6662" w:type="dxa"/>
            <w:vMerge w:val="restart"/>
          </w:tcPr>
          <w:p w14:paraId="6E8D32ED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9B381E" w14:paraId="0BE282C9" w14:textId="77777777" w:rsidTr="008C2FEC">
        <w:trPr>
          <w:trHeight w:val="269"/>
        </w:trPr>
        <w:tc>
          <w:tcPr>
            <w:tcW w:w="2972" w:type="dxa"/>
            <w:vMerge/>
          </w:tcPr>
          <w:p w14:paraId="08DA08EE" w14:textId="77777777" w:rsidR="009B381E" w:rsidRDefault="009B381E" w:rsidP="008C2FEC"/>
        </w:tc>
        <w:tc>
          <w:tcPr>
            <w:tcW w:w="6662" w:type="dxa"/>
            <w:vMerge w:val="restart"/>
          </w:tcPr>
          <w:p w14:paraId="2F9540C5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регулярных выражений в скриптах на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bash</w:t>
            </w:r>
            <w:proofErr w:type="spellEnd"/>
          </w:p>
        </w:tc>
      </w:tr>
      <w:tr w:rsidR="009B381E" w14:paraId="74FBEB2C" w14:textId="77777777" w:rsidTr="008C2FEC">
        <w:trPr>
          <w:trHeight w:val="269"/>
        </w:trPr>
        <w:tc>
          <w:tcPr>
            <w:tcW w:w="2972" w:type="dxa"/>
            <w:vMerge/>
          </w:tcPr>
          <w:p w14:paraId="0BC01BDC" w14:textId="77777777" w:rsidR="009B381E" w:rsidRDefault="009B381E" w:rsidP="008C2FEC"/>
        </w:tc>
        <w:tc>
          <w:tcPr>
            <w:tcW w:w="6662" w:type="dxa"/>
            <w:vMerge w:val="restart"/>
          </w:tcPr>
          <w:p w14:paraId="63F97B4B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планирования выполнения задач. Использование таймеров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systemd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B381E" w14:paraId="7E8D3E57" w14:textId="77777777" w:rsidTr="008C2FEC">
        <w:trPr>
          <w:trHeight w:val="269"/>
        </w:trPr>
        <w:tc>
          <w:tcPr>
            <w:tcW w:w="2972" w:type="dxa"/>
            <w:vMerge/>
          </w:tcPr>
          <w:p w14:paraId="7F79EBA5" w14:textId="77777777" w:rsidR="009B381E" w:rsidRDefault="009B381E" w:rsidP="008C2FEC"/>
        </w:tc>
        <w:tc>
          <w:tcPr>
            <w:tcW w:w="6662" w:type="dxa"/>
            <w:vMerge w:val="restart"/>
          </w:tcPr>
          <w:p w14:paraId="0352121B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№3.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производительности системы. Анализ производительности системы</w:t>
            </w:r>
          </w:p>
        </w:tc>
      </w:tr>
      <w:tr w:rsidR="009B381E" w14:paraId="254B4C97" w14:textId="77777777" w:rsidTr="008C2FEC">
        <w:trPr>
          <w:trHeight w:val="269"/>
        </w:trPr>
        <w:tc>
          <w:tcPr>
            <w:tcW w:w="2972" w:type="dxa"/>
            <w:vMerge/>
          </w:tcPr>
          <w:p w14:paraId="0B9D9A14" w14:textId="77777777" w:rsidR="009B381E" w:rsidRDefault="009B381E" w:rsidP="008C2FEC"/>
        </w:tc>
        <w:tc>
          <w:tcPr>
            <w:tcW w:w="6662" w:type="dxa"/>
            <w:vMerge w:val="restart"/>
          </w:tcPr>
          <w:p w14:paraId="382CAF3B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№4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Использование списков доступа к файлам и папкам. Задание дополнительных атрибутов </w:t>
            </w:r>
          </w:p>
        </w:tc>
      </w:tr>
      <w:tr w:rsidR="009B381E" w14:paraId="59C50779" w14:textId="77777777" w:rsidTr="008C2FEC">
        <w:trPr>
          <w:trHeight w:val="269"/>
        </w:trPr>
        <w:tc>
          <w:tcPr>
            <w:tcW w:w="2972" w:type="dxa"/>
            <w:vMerge/>
          </w:tcPr>
          <w:p w14:paraId="54C614BF" w14:textId="77777777" w:rsidR="009B381E" w:rsidRDefault="009B381E" w:rsidP="008C2FEC"/>
        </w:tc>
        <w:tc>
          <w:tcPr>
            <w:tcW w:w="6662" w:type="dxa"/>
            <w:vMerge w:val="restart"/>
          </w:tcPr>
          <w:p w14:paraId="4E16BFB3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№5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Проведения аудита безопасности системы. Чтение журналов аудита. Использование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логирования</w:t>
            </w:r>
            <w:proofErr w:type="spellEnd"/>
          </w:p>
        </w:tc>
      </w:tr>
      <w:tr w:rsidR="009B381E" w14:paraId="1602E44E" w14:textId="77777777" w:rsidTr="008C2FEC">
        <w:trPr>
          <w:trHeight w:val="269"/>
        </w:trPr>
        <w:tc>
          <w:tcPr>
            <w:tcW w:w="2972" w:type="dxa"/>
            <w:vMerge/>
          </w:tcPr>
          <w:p w14:paraId="76BC97CD" w14:textId="77777777" w:rsidR="009B381E" w:rsidRDefault="009B381E" w:rsidP="008C2FEC"/>
        </w:tc>
        <w:tc>
          <w:tcPr>
            <w:tcW w:w="6662" w:type="dxa"/>
            <w:vMerge w:val="restart"/>
          </w:tcPr>
          <w:p w14:paraId="3C18946D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№6.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</w:t>
            </w:r>
            <w:proofErr w:type="gram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файловых</w:t>
            </w:r>
            <w:proofErr w:type="gram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btrfs</w:t>
            </w:r>
            <w:proofErr w:type="spellEnd"/>
          </w:p>
        </w:tc>
      </w:tr>
      <w:tr w:rsidR="009B381E" w14:paraId="5D8433D4" w14:textId="77777777" w:rsidTr="008C2FEC">
        <w:trPr>
          <w:trHeight w:val="269"/>
        </w:trPr>
        <w:tc>
          <w:tcPr>
            <w:tcW w:w="2972" w:type="dxa"/>
            <w:vMerge/>
          </w:tcPr>
          <w:p w14:paraId="07FD3B7D" w14:textId="77777777" w:rsidR="009B381E" w:rsidRDefault="009B381E" w:rsidP="008C2FEC"/>
        </w:tc>
        <w:tc>
          <w:tcPr>
            <w:tcW w:w="6662" w:type="dxa"/>
            <w:vMerge w:val="restart"/>
          </w:tcPr>
          <w:p w14:paraId="18DFD1E6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Лабораторная работа №7. 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демона для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system</w:t>
            </w:r>
            <w:proofErr w:type="spellEnd"/>
          </w:p>
        </w:tc>
      </w:tr>
      <w:tr w:rsidR="009B381E" w14:paraId="52B82EFB" w14:textId="77777777" w:rsidTr="008C2FEC">
        <w:trPr>
          <w:trHeight w:val="269"/>
        </w:trPr>
        <w:tc>
          <w:tcPr>
            <w:tcW w:w="2972" w:type="dxa"/>
            <w:vMerge/>
          </w:tcPr>
          <w:p w14:paraId="33C52C99" w14:textId="77777777" w:rsidR="009B381E" w:rsidRDefault="009B381E" w:rsidP="008C2FEC"/>
        </w:tc>
        <w:tc>
          <w:tcPr>
            <w:tcW w:w="6662" w:type="dxa"/>
            <w:vMerge w:val="restart"/>
          </w:tcPr>
          <w:p w14:paraId="2E4CC898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№8.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демона для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openrc</w:t>
            </w:r>
            <w:proofErr w:type="spellEnd"/>
          </w:p>
        </w:tc>
      </w:tr>
      <w:tr w:rsidR="009B381E" w14:paraId="5C7A5A67" w14:textId="77777777" w:rsidTr="008C2FEC">
        <w:trPr>
          <w:trHeight w:val="269"/>
        </w:trPr>
        <w:tc>
          <w:tcPr>
            <w:tcW w:w="2972" w:type="dxa"/>
            <w:vMerge/>
          </w:tcPr>
          <w:p w14:paraId="7EEF431F" w14:textId="77777777" w:rsidR="009B381E" w:rsidRDefault="009B381E" w:rsidP="008C2FEC"/>
        </w:tc>
        <w:tc>
          <w:tcPr>
            <w:tcW w:w="6662" w:type="dxa"/>
            <w:vMerge w:val="restart"/>
          </w:tcPr>
          <w:p w14:paraId="3BEF0AB3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Лабораторная работа №9. 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Расширенная настройка межсетевого экрана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netfilter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утилиты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iptables</w:t>
            </w:r>
            <w:proofErr w:type="spellEnd"/>
          </w:p>
        </w:tc>
      </w:tr>
      <w:tr w:rsidR="009B381E" w14:paraId="1710752A" w14:textId="77777777" w:rsidTr="008C2FEC">
        <w:trPr>
          <w:trHeight w:val="269"/>
        </w:trPr>
        <w:tc>
          <w:tcPr>
            <w:tcW w:w="2972" w:type="dxa"/>
            <w:vMerge/>
          </w:tcPr>
          <w:p w14:paraId="5CEB1867" w14:textId="77777777" w:rsidR="009B381E" w:rsidRDefault="009B381E" w:rsidP="008C2FEC"/>
        </w:tc>
        <w:tc>
          <w:tcPr>
            <w:tcW w:w="6662" w:type="dxa"/>
            <w:vMerge w:val="restart"/>
          </w:tcPr>
          <w:p w14:paraId="42141257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№10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Расширенная настройка межсетевого экрана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netfilter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программного обеспечения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nftables</w:t>
            </w:r>
            <w:proofErr w:type="spellEnd"/>
          </w:p>
        </w:tc>
      </w:tr>
      <w:tr w:rsidR="009B381E" w14:paraId="7FAAB3B5" w14:textId="77777777" w:rsidTr="008C2FEC">
        <w:trPr>
          <w:trHeight w:val="269"/>
        </w:trPr>
        <w:tc>
          <w:tcPr>
            <w:tcW w:w="2972" w:type="dxa"/>
            <w:vMerge/>
          </w:tcPr>
          <w:p w14:paraId="6D6B92C3" w14:textId="77777777" w:rsidR="009B381E" w:rsidRDefault="009B381E" w:rsidP="008C2FEC"/>
        </w:tc>
        <w:tc>
          <w:tcPr>
            <w:tcW w:w="6662" w:type="dxa"/>
            <w:vMerge w:val="restart"/>
          </w:tcPr>
          <w:p w14:paraId="52EA401E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№11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Использование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chroot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восстановление доступа </w:t>
            </w:r>
            <w:proofErr w:type="gram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систему при «забытом» пароле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root</w:t>
            </w:r>
            <w:proofErr w:type="spellEnd"/>
          </w:p>
        </w:tc>
      </w:tr>
      <w:tr w:rsidR="009B381E" w14:paraId="7EF36806" w14:textId="77777777" w:rsidTr="008C2FEC">
        <w:trPr>
          <w:trHeight w:val="269"/>
        </w:trPr>
        <w:tc>
          <w:tcPr>
            <w:tcW w:w="2972" w:type="dxa"/>
            <w:vMerge/>
          </w:tcPr>
          <w:p w14:paraId="52BD2DC6" w14:textId="77777777" w:rsidR="009B381E" w:rsidRDefault="009B381E" w:rsidP="008C2FEC"/>
        </w:tc>
        <w:tc>
          <w:tcPr>
            <w:tcW w:w="6662" w:type="dxa"/>
            <w:vMerge w:val="restart"/>
          </w:tcPr>
          <w:p w14:paraId="3E91EB0F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№12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Создание, настройка и управление контейнерами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lxc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инструментария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lxd</w:t>
            </w:r>
            <w:proofErr w:type="spellEnd"/>
          </w:p>
        </w:tc>
      </w:tr>
      <w:tr w:rsidR="009B381E" w14:paraId="583948EA" w14:textId="77777777" w:rsidTr="008C2FEC">
        <w:trPr>
          <w:trHeight w:val="269"/>
        </w:trPr>
        <w:tc>
          <w:tcPr>
            <w:tcW w:w="2972" w:type="dxa"/>
            <w:vMerge/>
          </w:tcPr>
          <w:p w14:paraId="5AEABC9E" w14:textId="77777777" w:rsidR="009B381E" w:rsidRDefault="009B381E" w:rsidP="008C2FEC"/>
        </w:tc>
        <w:tc>
          <w:tcPr>
            <w:tcW w:w="6662" w:type="dxa"/>
            <w:vMerge w:val="restart"/>
          </w:tcPr>
          <w:p w14:paraId="7A52DEC6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№13.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настройка и управление контейнерами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docker</w:t>
            </w:r>
            <w:proofErr w:type="spellEnd"/>
          </w:p>
        </w:tc>
      </w:tr>
      <w:tr w:rsidR="009B381E" w14:paraId="0BD1DD54" w14:textId="77777777" w:rsidTr="00CD369A">
        <w:trPr>
          <w:trHeight w:val="269"/>
        </w:trPr>
        <w:tc>
          <w:tcPr>
            <w:tcW w:w="2972" w:type="dxa"/>
            <w:vMerge/>
          </w:tcPr>
          <w:p w14:paraId="28AF23EF" w14:textId="77777777" w:rsidR="009B381E" w:rsidRDefault="009B381E" w:rsidP="008C2FEC"/>
        </w:tc>
        <w:tc>
          <w:tcPr>
            <w:tcW w:w="6662" w:type="dxa"/>
            <w:vMerge w:val="restart"/>
            <w:vAlign w:val="bottom"/>
          </w:tcPr>
          <w:p w14:paraId="2D8B1E00" w14:textId="77777777" w:rsidR="009B381E" w:rsidRDefault="009B381E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2024304" w14:textId="4D0ABD24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B381E" w14:paraId="4EB7D0FD" w14:textId="77777777" w:rsidTr="008C2FEC">
        <w:trPr>
          <w:trHeight w:val="361"/>
        </w:trPr>
        <w:tc>
          <w:tcPr>
            <w:tcW w:w="9634" w:type="dxa"/>
            <w:gridSpan w:val="2"/>
          </w:tcPr>
          <w:p w14:paraId="0D249013" w14:textId="33AECC67" w:rsidR="009B381E" w:rsidRDefault="009B381E" w:rsidP="00D71E1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Взаимодействие сетевых операционных систем </w:t>
            </w:r>
            <w:r w:rsidR="00D71E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 часа</w:t>
            </w:r>
            <w:r w:rsidR="00D71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B381E" w14:paraId="397452A7" w14:textId="77777777" w:rsidTr="008C2FEC">
        <w:trPr>
          <w:trHeight w:val="390"/>
        </w:trPr>
        <w:tc>
          <w:tcPr>
            <w:tcW w:w="9634" w:type="dxa"/>
            <w:gridSpan w:val="2"/>
          </w:tcPr>
          <w:p w14:paraId="7CD95A90" w14:textId="08E32759" w:rsidR="009B381E" w:rsidRDefault="009B381E" w:rsidP="00D71E1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МДК.03.02 Взаимодействие сетевых операционных систем</w:t>
            </w:r>
          </w:p>
        </w:tc>
      </w:tr>
      <w:tr w:rsidR="009B381E" w14:paraId="128992A5" w14:textId="77777777" w:rsidTr="008C2FEC">
        <w:trPr>
          <w:trHeight w:val="361"/>
        </w:trPr>
        <w:tc>
          <w:tcPr>
            <w:tcW w:w="2972" w:type="dxa"/>
            <w:vMerge w:val="restart"/>
          </w:tcPr>
          <w:p w14:paraId="30A32653" w14:textId="77777777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2.1. </w:t>
            </w:r>
          </w:p>
          <w:p w14:paraId="3E93B2C0" w14:textId="7E0219C9" w:rsidR="009B381E" w:rsidRP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Взаимодействие сетевых операционных систем на основе системы управления конфигурациями</w:t>
            </w:r>
          </w:p>
          <w:p w14:paraId="433D40AC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E6E6EB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8359671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AD95B6C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F950724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3FBFCD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FADFF80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2FBE25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9E79D0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DB421BC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7F2F33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425B6B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B9F1F0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835B67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25668BE" w14:textId="77777777" w:rsidR="009B381E" w:rsidRPr="009B381E" w:rsidRDefault="009B381E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D1133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</w:tr>
      <w:tr w:rsidR="009B381E" w14:paraId="0B4F7EC1" w14:textId="77777777" w:rsidTr="008C2FEC">
        <w:trPr>
          <w:trHeight w:val="361"/>
        </w:trPr>
        <w:tc>
          <w:tcPr>
            <w:tcW w:w="2972" w:type="dxa"/>
            <w:vMerge/>
          </w:tcPr>
          <w:p w14:paraId="42CB717F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DFFC3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открытым исходным кодом. </w:t>
            </w:r>
          </w:p>
          <w:p w14:paraId="26D9A186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Развертывание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открытым исходным кодом.</w:t>
            </w:r>
          </w:p>
          <w:p w14:paraId="061668AD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наборов сценариев.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ansible-lint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molecule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testkitchen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testinfra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аналогов с открытым исходным кодом.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vagrant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открытым исходным кодом для подготовки сервера</w:t>
            </w:r>
          </w:p>
          <w:p w14:paraId="24BA63E8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переменными и фактами.</w:t>
            </w:r>
          </w:p>
          <w:p w14:paraId="1D977175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управления задачами.</w:t>
            </w:r>
          </w:p>
          <w:p w14:paraId="55E8557E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файлов на управляемых хостах.</w:t>
            </w:r>
          </w:p>
          <w:p w14:paraId="4D24A142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крупными проектами.</w:t>
            </w:r>
          </w:p>
          <w:p w14:paraId="114B3CB1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Упрощение наборов сценариев с помощью ролей.</w:t>
            </w:r>
          </w:p>
          <w:p w14:paraId="0E64125E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проблем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открытым исходным кодом.</w:t>
            </w:r>
          </w:p>
          <w:p w14:paraId="30215F3D" w14:textId="77777777" w:rsidR="009B381E" w:rsidRDefault="009B381E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Автоматизация задач администрирования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semaphore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открытым исходным кодом</w:t>
            </w:r>
          </w:p>
        </w:tc>
      </w:tr>
      <w:tr w:rsidR="009B381E" w14:paraId="1B915A85" w14:textId="77777777" w:rsidTr="008C2FEC">
        <w:trPr>
          <w:trHeight w:val="361"/>
        </w:trPr>
        <w:tc>
          <w:tcPr>
            <w:tcW w:w="2972" w:type="dxa"/>
            <w:vMerge/>
          </w:tcPr>
          <w:p w14:paraId="03BE728E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D6D28" w14:textId="77777777" w:rsid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9B381E" w14:paraId="77F81C9C" w14:textId="77777777" w:rsidTr="008C2FEC">
        <w:trPr>
          <w:trHeight w:val="361"/>
        </w:trPr>
        <w:tc>
          <w:tcPr>
            <w:tcW w:w="2972" w:type="dxa"/>
            <w:vMerge/>
          </w:tcPr>
          <w:p w14:paraId="324A62A1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68ACF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Развёртывание сервера управления и управляемых серверов. Создание файла инвентаризации. Создание и установка ключей.</w:t>
            </w:r>
          </w:p>
        </w:tc>
      </w:tr>
      <w:tr w:rsidR="009B381E" w14:paraId="7FCC1B27" w14:textId="77777777" w:rsidTr="008C2FEC">
        <w:trPr>
          <w:trHeight w:val="361"/>
        </w:trPr>
        <w:tc>
          <w:tcPr>
            <w:tcW w:w="2972" w:type="dxa"/>
            <w:vMerge/>
          </w:tcPr>
          <w:p w14:paraId="046E7EB7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FF7A4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простого пинг-понг сценария</w:t>
            </w:r>
          </w:p>
        </w:tc>
      </w:tr>
      <w:tr w:rsidR="009B381E" w14:paraId="612E09AB" w14:textId="77777777" w:rsidTr="008C2FEC">
        <w:trPr>
          <w:trHeight w:val="361"/>
        </w:trPr>
        <w:tc>
          <w:tcPr>
            <w:tcW w:w="2972" w:type="dxa"/>
            <w:vMerge/>
          </w:tcPr>
          <w:p w14:paraId="543A996F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D1150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№3.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dhcp</w:t>
            </w:r>
            <w:proofErr w:type="spellEnd"/>
          </w:p>
        </w:tc>
      </w:tr>
      <w:tr w:rsidR="009B381E" w14:paraId="3878E6BA" w14:textId="77777777" w:rsidTr="008C2FEC">
        <w:trPr>
          <w:trHeight w:val="361"/>
        </w:trPr>
        <w:tc>
          <w:tcPr>
            <w:tcW w:w="2972" w:type="dxa"/>
            <w:vMerge/>
          </w:tcPr>
          <w:p w14:paraId="3E35DCA2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E01D4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№4.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сетевой трансляции адресов  средствами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iptables</w:t>
            </w:r>
            <w:proofErr w:type="spellEnd"/>
          </w:p>
        </w:tc>
      </w:tr>
      <w:tr w:rsidR="009B381E" w14:paraId="2CBDE5B3" w14:textId="77777777" w:rsidTr="008C2FEC">
        <w:trPr>
          <w:trHeight w:val="361"/>
        </w:trPr>
        <w:tc>
          <w:tcPr>
            <w:tcW w:w="2972" w:type="dxa"/>
            <w:vMerge/>
          </w:tcPr>
          <w:p w14:paraId="113836B4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755A8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№5.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сетевой трансляции адресов средствами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nftables</w:t>
            </w:r>
            <w:proofErr w:type="spellEnd"/>
          </w:p>
        </w:tc>
      </w:tr>
      <w:tr w:rsidR="009B381E" w14:paraId="4430E513" w14:textId="77777777" w:rsidTr="008C2FEC">
        <w:trPr>
          <w:trHeight w:val="361"/>
        </w:trPr>
        <w:tc>
          <w:tcPr>
            <w:tcW w:w="2972" w:type="dxa"/>
            <w:vMerge/>
          </w:tcPr>
          <w:p w14:paraId="0C21CB70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63F23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№6.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службы сетевого времени(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chrony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) для сервера и клиента</w:t>
            </w:r>
          </w:p>
        </w:tc>
      </w:tr>
      <w:tr w:rsidR="009B381E" w14:paraId="1045188C" w14:textId="77777777" w:rsidTr="008C2FEC">
        <w:trPr>
          <w:trHeight w:val="361"/>
        </w:trPr>
        <w:tc>
          <w:tcPr>
            <w:tcW w:w="2972" w:type="dxa"/>
            <w:vMerge/>
          </w:tcPr>
          <w:p w14:paraId="22D0EF0F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FCE2B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№7.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сервера и клиента сетевой файловой системы(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nfs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381E" w14:paraId="3D73CAC7" w14:textId="77777777" w:rsidTr="008C2FEC">
        <w:trPr>
          <w:trHeight w:val="361"/>
        </w:trPr>
        <w:tc>
          <w:tcPr>
            <w:tcW w:w="2972" w:type="dxa"/>
            <w:vMerge/>
          </w:tcPr>
          <w:p w14:paraId="45CB6CEE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EB789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№8.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инвентаризации программного и аппаратного обеспечения с помощью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</w:t>
            </w:r>
            <w:proofErr w:type="gram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открытым исходным кодом. </w:t>
            </w:r>
          </w:p>
        </w:tc>
      </w:tr>
      <w:tr w:rsidR="009B381E" w14:paraId="216BDA64" w14:textId="77777777" w:rsidTr="008C2FEC">
        <w:trPr>
          <w:trHeight w:val="361"/>
        </w:trPr>
        <w:tc>
          <w:tcPr>
            <w:tcW w:w="2972" w:type="dxa"/>
            <w:vMerge/>
          </w:tcPr>
          <w:p w14:paraId="1E36FD20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97D61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№9.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dns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одиночного перенаправляющего сервера без зон</w:t>
            </w:r>
          </w:p>
        </w:tc>
      </w:tr>
      <w:tr w:rsidR="009B381E" w14:paraId="4F23AEB8" w14:textId="77777777" w:rsidTr="008C2FEC">
        <w:trPr>
          <w:trHeight w:val="361"/>
        </w:trPr>
        <w:tc>
          <w:tcPr>
            <w:tcW w:w="2972" w:type="dxa"/>
            <w:vMerge/>
          </w:tcPr>
          <w:p w14:paraId="41A5F43D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78DB2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№10.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Написание сценария установки и настройки двух серверов, организующих избыточность шлюза средствами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keepalived</w:t>
            </w:r>
            <w:proofErr w:type="spellEnd"/>
          </w:p>
        </w:tc>
      </w:tr>
      <w:tr w:rsidR="009B381E" w14:paraId="500993B3" w14:textId="77777777" w:rsidTr="008C2FEC">
        <w:trPr>
          <w:trHeight w:val="361"/>
        </w:trPr>
        <w:tc>
          <w:tcPr>
            <w:tcW w:w="2972" w:type="dxa"/>
            <w:vMerge/>
          </w:tcPr>
          <w:p w14:paraId="26F2A682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A7EA7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№11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Написание сценария установки и настройки сервера и двух клиентов виртуальной частной сети с помощью программного обеспечения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wireguard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открытым исходным кодом</w:t>
            </w:r>
          </w:p>
        </w:tc>
      </w:tr>
      <w:tr w:rsidR="009B381E" w14:paraId="09C66940" w14:textId="77777777" w:rsidTr="008C2FEC">
        <w:trPr>
          <w:trHeight w:val="361"/>
        </w:trPr>
        <w:tc>
          <w:tcPr>
            <w:tcW w:w="2972" w:type="dxa"/>
            <w:vMerge/>
          </w:tcPr>
          <w:p w14:paraId="1A741B5D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A7063" w14:textId="77777777" w:rsidR="009B381E" w:rsidRP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№12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Использование пользовательского интерфейса для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ansible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аналога открытым исходным кодом (в качестве примера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semaphore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ui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аналогов)</w:t>
            </w:r>
          </w:p>
        </w:tc>
      </w:tr>
      <w:tr w:rsidR="009B381E" w14:paraId="2E85EE10" w14:textId="77777777" w:rsidTr="008C2FEC">
        <w:trPr>
          <w:trHeight w:val="361"/>
        </w:trPr>
        <w:tc>
          <w:tcPr>
            <w:tcW w:w="2972" w:type="dxa"/>
            <w:vMerge/>
          </w:tcPr>
          <w:p w14:paraId="1BC0634A" w14:textId="77777777" w:rsidR="009B381E" w:rsidRDefault="009B381E" w:rsidP="008C2FEC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5C13D" w14:textId="77777777" w:rsidR="009B381E" w:rsidRDefault="009B381E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EADD9B6" w14:textId="69C30AD0" w:rsidR="009B381E" w:rsidRDefault="009B381E" w:rsidP="008C2FE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14:paraId="7AB90ADC" w14:textId="77777777" w:rsidTr="00ED6A64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000000"/>
            </w:tcBorders>
          </w:tcPr>
          <w:p w14:paraId="722E712F" w14:textId="66CD2F01" w:rsidR="00D71E1C" w:rsidRPr="00C63897" w:rsidRDefault="00D71E1C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Курсовой проект (работа) (30 часов)</w:t>
            </w:r>
          </w:p>
        </w:tc>
      </w:tr>
      <w:tr w:rsidR="00D71E1C" w14:paraId="2D57B44C" w14:textId="77777777" w:rsidTr="008C2FEC">
        <w:tc>
          <w:tcPr>
            <w:tcW w:w="9634" w:type="dxa"/>
            <w:gridSpan w:val="2"/>
          </w:tcPr>
          <w:p w14:paraId="630AB892" w14:textId="7A497AF0" w:rsidR="00D71E1C" w:rsidRPr="009B381E" w:rsidRDefault="00D71E1C" w:rsidP="008C2F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Системы виртуализации (72 часа)</w:t>
            </w:r>
          </w:p>
        </w:tc>
      </w:tr>
      <w:tr w:rsidR="00D71E1C" w14:paraId="309277C5" w14:textId="77777777" w:rsidTr="008C2FEC">
        <w:trPr>
          <w:trHeight w:val="20"/>
        </w:trPr>
        <w:tc>
          <w:tcPr>
            <w:tcW w:w="9634" w:type="dxa"/>
            <w:gridSpan w:val="2"/>
          </w:tcPr>
          <w:p w14:paraId="18AC99BC" w14:textId="7D97441D" w:rsidR="00D71E1C" w:rsidRDefault="00D71E1C" w:rsidP="008C2FEC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МДК.03.03 Системы виртуализации</w:t>
            </w:r>
          </w:p>
        </w:tc>
      </w:tr>
      <w:tr w:rsidR="00D71E1C" w14:paraId="49DB13BD" w14:textId="77777777" w:rsidTr="00486C13">
        <w:tc>
          <w:tcPr>
            <w:tcW w:w="2972" w:type="dxa"/>
            <w:vMerge w:val="restart"/>
          </w:tcPr>
          <w:p w14:paraId="31A439D8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</w:t>
            </w:r>
          </w:p>
          <w:p w14:paraId="7E099C6D" w14:textId="044BD6D5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Технологии виртуализации</w:t>
            </w:r>
          </w:p>
          <w:p w14:paraId="51C2F5F6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F62BBA7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C5D4FA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885675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A69A5F7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210B7F0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6D6FC5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659C87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832B738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ABA074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F377C6D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EAD25DB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922E9B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12C74E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D74AA65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FB99ADD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76F6A4" w14:textId="77777777" w:rsidR="00D71E1C" w:rsidRPr="009B381E" w:rsidRDefault="00D71E1C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4E0A9B3" w14:textId="5D809EAC" w:rsidR="00D71E1C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</w:tr>
      <w:tr w:rsidR="00D71E1C" w14:paraId="577DF4F0" w14:textId="77777777" w:rsidTr="008C2FEC">
        <w:tc>
          <w:tcPr>
            <w:tcW w:w="2972" w:type="dxa"/>
            <w:vMerge/>
          </w:tcPr>
          <w:p w14:paraId="04920EA3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14:paraId="2A541037" w14:textId="77777777" w:rsidR="00D71E1C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виртуализацию. </w:t>
            </w:r>
          </w:p>
          <w:p w14:paraId="7248374A" w14:textId="75FEDEC0" w:rsidR="00D71E1C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и принципы работы. Тенденции развития технологий виртуализации. Установка и настройка сервера виртуализации. Управление кластером. Добавление рабочих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кластер. Виды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исполнения. Хранилища в сервере виртуализации, типы хранилищ. Виртуальные машины и контейнеры. ЦП, ОЗУ и дисковые расширенные конфигурации. Редактирование содержимого хранилища и загрузка ISO. Добавление новых хранилищ. Установка и настройка шаблонов виртуальных машин. Получение доступа к виртуальным машинам с помощью протоколов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vnc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Управление конфигурациями сервера. Управление сетями в сервере виртуализации. Распределение и потребление ресурсов сетевой операционной системы и операционной системы на базе ядра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сервере виртуализации. Особенности установки сетевой операционной системы. Особенности коммутации и маршрутизации в виртуальных средах. Сети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linux-bridge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openvswitch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vxlan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Управление пользователями в сервере виртуализации. Полномочия пользователей, списки доступа, разграничения прав. </w:t>
            </w:r>
          </w:p>
        </w:tc>
      </w:tr>
      <w:tr w:rsidR="00D71E1C" w14:paraId="61D7DA27" w14:textId="77777777" w:rsidTr="009B381E">
        <w:trPr>
          <w:trHeight w:val="306"/>
        </w:trPr>
        <w:tc>
          <w:tcPr>
            <w:tcW w:w="2972" w:type="dxa"/>
            <w:vMerge/>
          </w:tcPr>
          <w:p w14:paraId="74912016" w14:textId="77777777" w:rsidR="00D71E1C" w:rsidRDefault="00D71E1C" w:rsidP="008C2FEC"/>
        </w:tc>
        <w:tc>
          <w:tcPr>
            <w:tcW w:w="6662" w:type="dxa"/>
          </w:tcPr>
          <w:p w14:paraId="7E88D171" w14:textId="77777777" w:rsidR="00D71E1C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D71E1C" w14:paraId="0AF7F516" w14:textId="77777777" w:rsidTr="008C2FEC">
        <w:trPr>
          <w:trHeight w:val="396"/>
        </w:trPr>
        <w:tc>
          <w:tcPr>
            <w:tcW w:w="2972" w:type="dxa"/>
            <w:vMerge/>
          </w:tcPr>
          <w:p w14:paraId="30D8FEFC" w14:textId="77777777" w:rsidR="00D71E1C" w:rsidRDefault="00D71E1C" w:rsidP="008C2FEC"/>
        </w:tc>
        <w:tc>
          <w:tcPr>
            <w:tcW w:w="6662" w:type="dxa"/>
          </w:tcPr>
          <w:p w14:paraId="0FBAC3D8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Установка сервера управления сервера виртуализации. </w:t>
            </w:r>
          </w:p>
        </w:tc>
      </w:tr>
      <w:tr w:rsidR="00D71E1C" w14:paraId="28C2992D" w14:textId="77777777" w:rsidTr="008C2FEC">
        <w:trPr>
          <w:trHeight w:val="396"/>
        </w:trPr>
        <w:tc>
          <w:tcPr>
            <w:tcW w:w="2972" w:type="dxa"/>
            <w:vMerge/>
          </w:tcPr>
          <w:p w14:paraId="658208A2" w14:textId="77777777" w:rsidR="00D71E1C" w:rsidRDefault="00D71E1C" w:rsidP="008C2FEC"/>
        </w:tc>
        <w:tc>
          <w:tcPr>
            <w:tcW w:w="6662" w:type="dxa"/>
          </w:tcPr>
          <w:p w14:paraId="48921F2B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Добавление в кластер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qemu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kvm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. Обмен ключами, синхронизация времени и хранилищ</w:t>
            </w:r>
          </w:p>
        </w:tc>
      </w:tr>
      <w:tr w:rsidR="00D71E1C" w14:paraId="6C2900E6" w14:textId="77777777" w:rsidTr="008C2FEC">
        <w:trPr>
          <w:trHeight w:val="396"/>
        </w:trPr>
        <w:tc>
          <w:tcPr>
            <w:tcW w:w="2972" w:type="dxa"/>
            <w:vMerge/>
          </w:tcPr>
          <w:p w14:paraId="4C7B240C" w14:textId="77777777" w:rsidR="00D71E1C" w:rsidRDefault="00D71E1C" w:rsidP="008C2FEC"/>
        </w:tc>
        <w:tc>
          <w:tcPr>
            <w:tcW w:w="6662" w:type="dxa"/>
            <w:vMerge w:val="restart"/>
          </w:tcPr>
          <w:p w14:paraId="2B22ABE4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№3.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Добавления хранилища на основе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ssh</w:t>
            </w:r>
            <w:proofErr w:type="spellEnd"/>
          </w:p>
        </w:tc>
      </w:tr>
      <w:tr w:rsidR="00D71E1C" w14:paraId="067DE7AD" w14:textId="77777777" w:rsidTr="008C2FEC">
        <w:trPr>
          <w:trHeight w:val="396"/>
        </w:trPr>
        <w:tc>
          <w:tcPr>
            <w:tcW w:w="2972" w:type="dxa"/>
            <w:vMerge/>
          </w:tcPr>
          <w:p w14:paraId="7C1464CC" w14:textId="77777777" w:rsidR="00D71E1C" w:rsidRDefault="00D71E1C" w:rsidP="008C2FEC"/>
        </w:tc>
        <w:tc>
          <w:tcPr>
            <w:tcW w:w="6662" w:type="dxa"/>
            <w:vMerge w:val="restart"/>
          </w:tcPr>
          <w:p w14:paraId="356BE005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№4.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Добавление общего хранилища. Синхронизация общего хранилища</w:t>
            </w:r>
          </w:p>
        </w:tc>
      </w:tr>
      <w:tr w:rsidR="00D71E1C" w14:paraId="6F9B2B37" w14:textId="77777777" w:rsidTr="008C2FEC">
        <w:trPr>
          <w:trHeight w:val="396"/>
        </w:trPr>
        <w:tc>
          <w:tcPr>
            <w:tcW w:w="2972" w:type="dxa"/>
            <w:vMerge/>
          </w:tcPr>
          <w:p w14:paraId="272D92BE" w14:textId="77777777" w:rsidR="00D71E1C" w:rsidRDefault="00D71E1C" w:rsidP="008C2FEC"/>
        </w:tc>
        <w:tc>
          <w:tcPr>
            <w:tcW w:w="6662" w:type="dxa"/>
            <w:vMerge w:val="restart"/>
          </w:tcPr>
          <w:p w14:paraId="1A635406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№5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 шаблонов виртуальных машин. Установка операционной системы на базе ядра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сервере виртуализации</w:t>
            </w:r>
          </w:p>
        </w:tc>
      </w:tr>
      <w:tr w:rsidR="00D71E1C" w14:paraId="59CFA474" w14:textId="77777777" w:rsidTr="008C2FEC">
        <w:trPr>
          <w:trHeight w:val="396"/>
        </w:trPr>
        <w:tc>
          <w:tcPr>
            <w:tcW w:w="2972" w:type="dxa"/>
            <w:vMerge/>
          </w:tcPr>
          <w:p w14:paraId="2ED5D04C" w14:textId="77777777" w:rsidR="00D71E1C" w:rsidRDefault="00D71E1C" w:rsidP="008C2FEC"/>
        </w:tc>
        <w:tc>
          <w:tcPr>
            <w:tcW w:w="6662" w:type="dxa"/>
            <w:vMerge w:val="restart"/>
          </w:tcPr>
          <w:p w14:paraId="5BA4BC10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№6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Добавление в кластер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исполнения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lxd</w:t>
            </w:r>
            <w:proofErr w:type="spell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. Обмен ключами, синхронизация времени и хранилищ</w:t>
            </w:r>
          </w:p>
        </w:tc>
      </w:tr>
      <w:tr w:rsidR="00D71E1C" w14:paraId="6EA620FA" w14:textId="77777777" w:rsidTr="008C2FEC">
        <w:trPr>
          <w:trHeight w:val="396"/>
        </w:trPr>
        <w:tc>
          <w:tcPr>
            <w:tcW w:w="2972" w:type="dxa"/>
            <w:vMerge/>
          </w:tcPr>
          <w:p w14:paraId="0DE4CC89" w14:textId="77777777" w:rsidR="00D71E1C" w:rsidRDefault="00D71E1C" w:rsidP="008C2FEC"/>
        </w:tc>
        <w:tc>
          <w:tcPr>
            <w:tcW w:w="6662" w:type="dxa"/>
            <w:vMerge w:val="restart"/>
          </w:tcPr>
          <w:p w14:paraId="1D8767CF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№7.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шаблонов контейнеров из магазина. Установка контейнера в кластер</w:t>
            </w:r>
          </w:p>
        </w:tc>
      </w:tr>
      <w:tr w:rsidR="00D71E1C" w14:paraId="582C8E7F" w14:textId="77777777" w:rsidTr="008C2FEC">
        <w:trPr>
          <w:trHeight w:val="396"/>
        </w:trPr>
        <w:tc>
          <w:tcPr>
            <w:tcW w:w="2972" w:type="dxa"/>
            <w:vMerge/>
          </w:tcPr>
          <w:p w14:paraId="764BFA2C" w14:textId="77777777" w:rsidR="00D71E1C" w:rsidRDefault="00D71E1C" w:rsidP="008C2FEC"/>
        </w:tc>
        <w:tc>
          <w:tcPr>
            <w:tcW w:w="6662" w:type="dxa"/>
            <w:vMerge w:val="restart"/>
          </w:tcPr>
          <w:p w14:paraId="5BC964CA" w14:textId="77777777" w:rsidR="00D71E1C" w:rsidRPr="009B381E" w:rsidRDefault="00D71E1C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Лабораторная работа №8. 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Подключение виртуальных сетей к сети Интернет. Настройка сетевой трансляции внутрь виртуальной сети сервера виртуализации. </w:t>
            </w:r>
          </w:p>
        </w:tc>
      </w:tr>
      <w:tr w:rsidR="00D71E1C" w14:paraId="1D8D0D86" w14:textId="77777777" w:rsidTr="008C2FEC">
        <w:trPr>
          <w:trHeight w:val="396"/>
        </w:trPr>
        <w:tc>
          <w:tcPr>
            <w:tcW w:w="2972" w:type="dxa"/>
            <w:vMerge/>
          </w:tcPr>
          <w:p w14:paraId="4063744E" w14:textId="77777777" w:rsidR="00D71E1C" w:rsidRDefault="00D71E1C" w:rsidP="008C2FEC"/>
        </w:tc>
        <w:tc>
          <w:tcPr>
            <w:tcW w:w="6662" w:type="dxa"/>
            <w:vMerge w:val="restart"/>
          </w:tcPr>
          <w:p w14:paraId="4271A9D4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Лабораторная работа №9. 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сетевой операционной системы сервера виртуализации.</w:t>
            </w:r>
            <w:proofErr w:type="gram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Монтирование дополнительных драйверов для сетевой операционной системы. </w:t>
            </w:r>
          </w:p>
        </w:tc>
      </w:tr>
      <w:tr w:rsidR="00D71E1C" w14:paraId="2FE6D109" w14:textId="77777777" w:rsidTr="008C2FEC">
        <w:trPr>
          <w:trHeight w:val="396"/>
        </w:trPr>
        <w:tc>
          <w:tcPr>
            <w:tcW w:w="2972" w:type="dxa"/>
            <w:vMerge/>
          </w:tcPr>
          <w:p w14:paraId="474C898C" w14:textId="77777777" w:rsidR="00D71E1C" w:rsidRDefault="00D71E1C" w:rsidP="008C2FEC"/>
        </w:tc>
        <w:tc>
          <w:tcPr>
            <w:tcW w:w="6662" w:type="dxa"/>
            <w:vMerge w:val="restart"/>
          </w:tcPr>
          <w:p w14:paraId="5E459EB8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№10.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пользователей в сервере виртуализации. Настройка списков доступа для пользователей. Объединение пользователей в группы. Группой доступ к платформе</w:t>
            </w:r>
          </w:p>
        </w:tc>
      </w:tr>
      <w:tr w:rsidR="00D71E1C" w14:paraId="2BF62C8F" w14:textId="77777777" w:rsidTr="008C2FEC">
        <w:trPr>
          <w:trHeight w:val="396"/>
        </w:trPr>
        <w:tc>
          <w:tcPr>
            <w:tcW w:w="2972" w:type="dxa"/>
            <w:vMerge/>
          </w:tcPr>
          <w:p w14:paraId="44EE1817" w14:textId="77777777" w:rsidR="00D71E1C" w:rsidRDefault="00D71E1C" w:rsidP="008C2FEC"/>
        </w:tc>
        <w:tc>
          <w:tcPr>
            <w:tcW w:w="6662" w:type="dxa"/>
            <w:vMerge w:val="restart"/>
          </w:tcPr>
          <w:p w14:paraId="7D1F11AE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№11.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снимков дисков виртуальных машин и контейнеров</w:t>
            </w:r>
          </w:p>
        </w:tc>
      </w:tr>
      <w:tr w:rsidR="00D71E1C" w14:paraId="163B1BB9" w14:textId="77777777" w:rsidTr="008C2FEC">
        <w:trPr>
          <w:trHeight w:val="396"/>
        </w:trPr>
        <w:tc>
          <w:tcPr>
            <w:tcW w:w="2972" w:type="dxa"/>
            <w:vMerge/>
          </w:tcPr>
          <w:p w14:paraId="1E18369A" w14:textId="77777777" w:rsidR="00D71E1C" w:rsidRDefault="00D71E1C" w:rsidP="008C2FEC"/>
        </w:tc>
        <w:tc>
          <w:tcPr>
            <w:tcW w:w="6662" w:type="dxa"/>
            <w:vMerge w:val="restart"/>
          </w:tcPr>
          <w:p w14:paraId="21F384D1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№12.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сервисов на основе виртуальных машин. </w:t>
            </w:r>
          </w:p>
        </w:tc>
      </w:tr>
      <w:tr w:rsidR="00D71E1C" w14:paraId="22990F8E" w14:textId="77777777" w:rsidTr="008C2FEC">
        <w:trPr>
          <w:trHeight w:val="396"/>
        </w:trPr>
        <w:tc>
          <w:tcPr>
            <w:tcW w:w="2972" w:type="dxa"/>
            <w:vMerge/>
          </w:tcPr>
          <w:p w14:paraId="74A33ADB" w14:textId="77777777" w:rsidR="00D71E1C" w:rsidRDefault="00D71E1C" w:rsidP="008C2FEC"/>
        </w:tc>
        <w:tc>
          <w:tcPr>
            <w:tcW w:w="6662" w:type="dxa"/>
            <w:vMerge w:val="restart"/>
          </w:tcPr>
          <w:p w14:paraId="3515DBAB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№13.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Автоматизация развёртывание виртуальных машин. Работа с утилитой </w:t>
            </w:r>
            <w:proofErr w:type="spellStart"/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cloudinit</w:t>
            </w:r>
            <w:proofErr w:type="spellEnd"/>
          </w:p>
        </w:tc>
      </w:tr>
      <w:tr w:rsidR="00D71E1C" w14:paraId="1F282A40" w14:textId="77777777" w:rsidTr="008C2FEC">
        <w:trPr>
          <w:trHeight w:val="396"/>
        </w:trPr>
        <w:tc>
          <w:tcPr>
            <w:tcW w:w="2972" w:type="dxa"/>
            <w:vMerge/>
          </w:tcPr>
          <w:p w14:paraId="64F68BA8" w14:textId="77777777" w:rsidR="00D71E1C" w:rsidRDefault="00D71E1C" w:rsidP="008C2FEC"/>
        </w:tc>
        <w:tc>
          <w:tcPr>
            <w:tcW w:w="6662" w:type="dxa"/>
            <w:vMerge w:val="restart"/>
          </w:tcPr>
          <w:p w14:paraId="61589A66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№14.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Автоматизация резервного копирования дисков виртуальных машин</w:t>
            </w:r>
          </w:p>
        </w:tc>
      </w:tr>
      <w:tr w:rsidR="00D71E1C" w14:paraId="62FCD5DC" w14:textId="77777777" w:rsidTr="008C2FEC">
        <w:trPr>
          <w:trHeight w:val="396"/>
        </w:trPr>
        <w:tc>
          <w:tcPr>
            <w:tcW w:w="2972" w:type="dxa"/>
            <w:vMerge/>
          </w:tcPr>
          <w:p w14:paraId="62E9A201" w14:textId="77777777" w:rsidR="00D71E1C" w:rsidRDefault="00D71E1C" w:rsidP="008C2FEC"/>
        </w:tc>
        <w:tc>
          <w:tcPr>
            <w:tcW w:w="6662" w:type="dxa"/>
            <w:vMerge w:val="restart"/>
          </w:tcPr>
          <w:p w14:paraId="37F8E884" w14:textId="77777777" w:rsidR="00D71E1C" w:rsidRPr="009B381E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№15.</w:t>
            </w: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Комплексная установки и настройка кластера, подготовка кластера к передаче, сдача его в эксплуатацию</w:t>
            </w:r>
          </w:p>
        </w:tc>
      </w:tr>
      <w:tr w:rsidR="00D71E1C" w14:paraId="24CA0EA2" w14:textId="77777777" w:rsidTr="00995E46">
        <w:trPr>
          <w:trHeight w:val="396"/>
        </w:trPr>
        <w:tc>
          <w:tcPr>
            <w:tcW w:w="2972" w:type="dxa"/>
            <w:vMerge/>
          </w:tcPr>
          <w:p w14:paraId="18A544D2" w14:textId="77777777" w:rsidR="00D71E1C" w:rsidRDefault="00D71E1C" w:rsidP="008C2FEC"/>
        </w:tc>
        <w:tc>
          <w:tcPr>
            <w:tcW w:w="6662" w:type="dxa"/>
            <w:vMerge w:val="restart"/>
            <w:vAlign w:val="bottom"/>
          </w:tcPr>
          <w:p w14:paraId="1FA9E05C" w14:textId="77777777" w:rsidR="00D71E1C" w:rsidRDefault="00D71E1C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74DF559" w14:textId="5310DC26" w:rsidR="00D71E1C" w:rsidRDefault="00D71E1C" w:rsidP="008C2FEC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1E1C" w14:paraId="75E9F4D2" w14:textId="77777777" w:rsidTr="008C2FEC">
        <w:tc>
          <w:tcPr>
            <w:tcW w:w="9634" w:type="dxa"/>
            <w:gridSpan w:val="2"/>
          </w:tcPr>
          <w:p w14:paraId="76A01246" w14:textId="588D6DE6" w:rsidR="00D71E1C" w:rsidRDefault="00D71E1C" w:rsidP="008C2F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Курсовой проект (работа) (30 часов)</w:t>
            </w:r>
          </w:p>
        </w:tc>
      </w:tr>
      <w:tr w:rsidR="00D71E1C" w14:paraId="559FA84A" w14:textId="77777777" w:rsidTr="008C2FEC">
        <w:tc>
          <w:tcPr>
            <w:tcW w:w="9634" w:type="dxa"/>
            <w:gridSpan w:val="2"/>
          </w:tcPr>
          <w:p w14:paraId="2B6223FC" w14:textId="2BBD9964" w:rsidR="00D71E1C" w:rsidRDefault="00D71E1C" w:rsidP="008C2F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(72 часа)</w:t>
            </w:r>
          </w:p>
          <w:p w14:paraId="6F0B5296" w14:textId="77777777" w:rsidR="00D71E1C" w:rsidRDefault="00D71E1C" w:rsidP="008C2FEC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206C2EBE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проектированию сетевой инфраструктуры.</w:t>
            </w:r>
          </w:p>
          <w:p w14:paraId="7149F860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сетевого администрирования.</w:t>
            </w:r>
          </w:p>
          <w:p w14:paraId="3DCA7469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объектов сетевой инфраструктуры.</w:t>
            </w:r>
          </w:p>
          <w:p w14:paraId="1AE0AB9A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сетевыми сервисами.</w:t>
            </w:r>
          </w:p>
          <w:p w14:paraId="3823E30D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 модернизации сетевой инфраструктуры</w:t>
            </w:r>
            <w:r w:rsidRPr="009B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53CA34BA" w14:textId="3C37D290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требований к системному программному обеспечению и инструментальным средствам, с помощью которых будет осуществляться прикладное программирование.</w:t>
            </w:r>
          </w:p>
          <w:p w14:paraId="0F559698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требований к техническим средствам, средствам связи, обеспечивающим надежную и эффективную эксплуатацию системы.</w:t>
            </w:r>
          </w:p>
          <w:p w14:paraId="617F0295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конфигурации и состава разрабатываемых систем.</w:t>
            </w:r>
          </w:p>
          <w:p w14:paraId="60930543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Построение модели информационной системы и описание её структуры.</w:t>
            </w:r>
          </w:p>
          <w:p w14:paraId="033DD434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Тестирование модели системы виртуализации.</w:t>
            </w:r>
          </w:p>
          <w:p w14:paraId="760281D7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Изучение функционала-матрицы возможностей.</w:t>
            </w:r>
          </w:p>
          <w:p w14:paraId="593C02BA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Изучение и сравнение систем виртуализации.</w:t>
            </w:r>
          </w:p>
          <w:p w14:paraId="6E418072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Сравнение возможностей систем виртуализации и их уникальность.</w:t>
            </w:r>
          </w:p>
          <w:p w14:paraId="61E97E50" w14:textId="77777777" w:rsidR="00D71E1C" w:rsidRPr="009B381E" w:rsidRDefault="00D71E1C" w:rsidP="009B381E">
            <w:pPr>
              <w:pStyle w:val="a9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Составление аналитических отчет технологий виртуализации.</w:t>
            </w:r>
          </w:p>
        </w:tc>
      </w:tr>
      <w:tr w:rsidR="00D71E1C" w14:paraId="119765CB" w14:textId="77777777" w:rsidTr="008C2FEC">
        <w:trPr>
          <w:trHeight w:val="317"/>
        </w:trPr>
        <w:tc>
          <w:tcPr>
            <w:tcW w:w="9634" w:type="dxa"/>
            <w:gridSpan w:val="2"/>
          </w:tcPr>
          <w:p w14:paraId="690807EE" w14:textId="194445C8" w:rsidR="00D71E1C" w:rsidRDefault="00D71E1C" w:rsidP="008C2F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(108 часов)</w:t>
            </w:r>
          </w:p>
          <w:p w14:paraId="7425289F" w14:textId="77777777" w:rsidR="00D71E1C" w:rsidRDefault="00D71E1C" w:rsidP="008C2FEC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509462EF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запуск серверов.</w:t>
            </w:r>
          </w:p>
          <w:p w14:paraId="67A4385F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Сервисное обслуживание ПК и сети.</w:t>
            </w:r>
          </w:p>
          <w:p w14:paraId="221394A4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неисправностей ПО и оборудования.</w:t>
            </w:r>
          </w:p>
          <w:p w14:paraId="643A2248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сетевой безопасности.</w:t>
            </w:r>
          </w:p>
          <w:p w14:paraId="254201AB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Делопроизводство. </w:t>
            </w:r>
          </w:p>
          <w:p w14:paraId="7046CAF8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требований к системному программному обеспечению и инструментальным средствам, с помощью которых будет осуществляться прикладное программирование.</w:t>
            </w:r>
          </w:p>
          <w:p w14:paraId="66E581BB" w14:textId="77777777" w:rsidR="00D71E1C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требований к техническим средствам, средствам связи, обеспечивающим надежную и эффективную эксплуатацию системы.</w:t>
            </w:r>
          </w:p>
          <w:p w14:paraId="0DAEC3AB" w14:textId="77777777" w:rsidR="00D71E1C" w:rsidRPr="009B381E" w:rsidRDefault="00D71E1C" w:rsidP="009B381E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Определение конфигурации и состава разрабатываемых систем.</w:t>
            </w:r>
          </w:p>
          <w:p w14:paraId="04953DB5" w14:textId="77777777" w:rsidR="00D71E1C" w:rsidRPr="009B381E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Изучение предметной области, требований системы виртуализации.</w:t>
            </w:r>
          </w:p>
          <w:p w14:paraId="6C6D0046" w14:textId="77777777" w:rsidR="00D71E1C" w:rsidRPr="009B381E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установки и настройки </w:t>
            </w:r>
            <w:proofErr w:type="spellStart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Proxmox</w:t>
            </w:r>
            <w:proofErr w:type="spellEnd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 VE.</w:t>
            </w:r>
          </w:p>
          <w:p w14:paraId="2CB06E20" w14:textId="77777777" w:rsidR="00D71E1C" w:rsidRPr="009B381E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spellStart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ннастройки</w:t>
            </w:r>
            <w:proofErr w:type="spellEnd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виртуальных машин и конфигурация сети </w:t>
            </w:r>
            <w:proofErr w:type="spellStart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Proxmox</w:t>
            </w:r>
            <w:proofErr w:type="spellEnd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 VE.</w:t>
            </w:r>
          </w:p>
          <w:p w14:paraId="077D7C4C" w14:textId="77777777" w:rsidR="00D71E1C" w:rsidRPr="009B381E" w:rsidRDefault="00D71E1C" w:rsidP="009B381E">
            <w:pPr>
              <w:pStyle w:val="a9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опциями </w:t>
            </w:r>
            <w:proofErr w:type="spellStart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ррезервного</w:t>
            </w:r>
            <w:proofErr w:type="spellEnd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 копирования и восстановления </w:t>
            </w:r>
            <w:proofErr w:type="spellStart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Proxmox</w:t>
            </w:r>
            <w:proofErr w:type="spellEnd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 VE.</w:t>
            </w:r>
          </w:p>
          <w:p w14:paraId="74162BB3" w14:textId="77777777" w:rsidR="00D71E1C" w:rsidRPr="009B381E" w:rsidRDefault="00D71E1C" w:rsidP="009B381E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инструкций по Администрирование пользователей </w:t>
            </w:r>
            <w:proofErr w:type="spellStart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>Proxmox</w:t>
            </w:r>
            <w:proofErr w:type="spellEnd"/>
            <w:r w:rsidRPr="009B381E">
              <w:rPr>
                <w:rFonts w:ascii="Times New Roman" w:hAnsi="Times New Roman" w:cs="Times New Roman"/>
                <w:sz w:val="24"/>
                <w:szCs w:val="24"/>
              </w:rPr>
              <w:t xml:space="preserve"> VE.</w:t>
            </w:r>
          </w:p>
        </w:tc>
      </w:tr>
      <w:tr w:rsidR="00D71E1C" w14:paraId="54720238" w14:textId="77777777" w:rsidTr="008C2FEC">
        <w:tc>
          <w:tcPr>
            <w:tcW w:w="9634" w:type="dxa"/>
            <w:gridSpan w:val="2"/>
          </w:tcPr>
          <w:p w14:paraId="7828E8A5" w14:textId="77777777" w:rsidR="00D71E1C" w:rsidRDefault="00D71E1C" w:rsidP="008C2FE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</w:tr>
      <w:tr w:rsidR="00D71E1C" w14:paraId="0FCEF6D2" w14:textId="77777777" w:rsidTr="008C2FEC">
        <w:tc>
          <w:tcPr>
            <w:tcW w:w="9634" w:type="dxa"/>
            <w:gridSpan w:val="2"/>
          </w:tcPr>
          <w:p w14:paraId="34CBF6FC" w14:textId="77777777" w:rsidR="00D71E1C" w:rsidRDefault="00D71E1C" w:rsidP="008C2FE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Всего 520 часов</w:t>
            </w:r>
          </w:p>
        </w:tc>
      </w:tr>
    </w:tbl>
    <w:p w14:paraId="11DF7E87" w14:textId="77777777" w:rsidR="007A4031" w:rsidRDefault="007A4031" w:rsidP="007A4031">
      <w:pPr>
        <w:pStyle w:val="114"/>
        <w:jc w:val="both"/>
        <w:rPr>
          <w:rFonts w:ascii="Times New Roman" w:hAnsi="Times New Roman"/>
        </w:rPr>
      </w:pPr>
    </w:p>
    <w:p w14:paraId="4605C946" w14:textId="77777777" w:rsidR="007A4031" w:rsidRDefault="007A4031" w:rsidP="007A4031">
      <w:pPr>
        <w:pStyle w:val="114"/>
        <w:jc w:val="both"/>
        <w:rPr>
          <w:rFonts w:ascii="Times New Roman" w:hAnsi="Times New Roman"/>
          <w:i/>
          <w:iCs/>
        </w:rPr>
      </w:pPr>
      <w:bookmarkStart w:id="268" w:name="_Toc204779403"/>
      <w:bookmarkStart w:id="269" w:name="_Toc204780296"/>
      <w:bookmarkStart w:id="270" w:name="_Toc204790228"/>
      <w:bookmarkStart w:id="271" w:name="_Toc204896027"/>
      <w:bookmarkStart w:id="272" w:name="_Toc204897141"/>
      <w:r>
        <w:rPr>
          <w:rFonts w:ascii="Times New Roman" w:hAnsi="Times New Roman"/>
        </w:rPr>
        <w:t>2.4. Курсовая работа (проект)</w:t>
      </w:r>
      <w:bookmarkEnd w:id="268"/>
      <w:bookmarkEnd w:id="269"/>
      <w:bookmarkEnd w:id="270"/>
      <w:bookmarkEnd w:id="271"/>
      <w:bookmarkEnd w:id="272"/>
      <w:r>
        <w:rPr>
          <w:rFonts w:ascii="Times New Roman" w:hAnsi="Times New Roman"/>
        </w:rPr>
        <w:t xml:space="preserve"> </w:t>
      </w:r>
    </w:p>
    <w:p w14:paraId="57FA84B8" w14:textId="4A79FC05" w:rsidR="0045616E" w:rsidRDefault="0045616E" w:rsidP="007A40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616E">
        <w:rPr>
          <w:rFonts w:ascii="Times New Roman" w:hAnsi="Times New Roman" w:cs="Times New Roman"/>
          <w:sz w:val="24"/>
          <w:szCs w:val="24"/>
        </w:rPr>
        <w:t>Выполнение курсового проекта (работы) по модулю является обязательным.</w:t>
      </w:r>
    </w:p>
    <w:p w14:paraId="6707602A" w14:textId="77777777" w:rsidR="007A4031" w:rsidRDefault="007A4031" w:rsidP="007A40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21010E04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построения и функционирования операционных систем. </w:t>
      </w:r>
    </w:p>
    <w:p w14:paraId="4083725D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построения серверных операционных систем. </w:t>
      </w:r>
    </w:p>
    <w:p w14:paraId="0DC73B7F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Сетевые операционные системы.</w:t>
      </w:r>
    </w:p>
    <w:p w14:paraId="2F422538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развития операционных систем</w:t>
      </w:r>
    </w:p>
    <w:p w14:paraId="179AA405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компьютерных сетей</w:t>
      </w:r>
    </w:p>
    <w:p w14:paraId="22932305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виртуализации в задачах ИБ.</w:t>
      </w:r>
    </w:p>
    <w:p w14:paraId="01B32A12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Виртуализацией в ИТ.</w:t>
      </w:r>
    </w:p>
    <w:p w14:paraId="5161B14E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виртуализации и современные сетевые инфраструктуры</w:t>
      </w:r>
    </w:p>
    <w:p w14:paraId="2BDBE318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Виртуализация. Классификация и области применения.</w:t>
      </w:r>
    </w:p>
    <w:p w14:paraId="2DA3CD76" w14:textId="77777777" w:rsidR="007A4031" w:rsidRDefault="007A4031" w:rsidP="007A403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виртуализации в учебном процессе для повышения качества обучения.</w:t>
      </w:r>
    </w:p>
    <w:p w14:paraId="000DF51F" w14:textId="77777777" w:rsidR="007A4031" w:rsidRDefault="007A4031" w:rsidP="007A4031">
      <w:pPr>
        <w:rPr>
          <w:rFonts w:ascii="Times New Roman" w:hAnsi="Times New Roman" w:cs="Times New Roman"/>
          <w:sz w:val="24"/>
          <w:szCs w:val="24"/>
        </w:rPr>
      </w:pPr>
    </w:p>
    <w:p w14:paraId="32816427" w14:textId="77777777" w:rsidR="007A4031" w:rsidRDefault="007A4031" w:rsidP="007A4031">
      <w:pPr>
        <w:pStyle w:val="1f"/>
        <w:rPr>
          <w:rFonts w:ascii="Times New Roman" w:hAnsi="Times New Roman"/>
        </w:rPr>
      </w:pPr>
      <w:bookmarkStart w:id="273" w:name="_Toc204779404"/>
      <w:bookmarkStart w:id="274" w:name="_Toc204780297"/>
      <w:bookmarkStart w:id="275" w:name="_Toc204790229"/>
      <w:bookmarkStart w:id="276" w:name="_Toc204896028"/>
      <w:bookmarkStart w:id="277" w:name="_Toc204897142"/>
      <w:r>
        <w:rPr>
          <w:rFonts w:ascii="Times New Roman" w:hAnsi="Times New Roman"/>
        </w:rPr>
        <w:t>3. Условия реализации профессионального модуля</w:t>
      </w:r>
      <w:bookmarkEnd w:id="273"/>
      <w:bookmarkEnd w:id="274"/>
      <w:bookmarkEnd w:id="275"/>
      <w:bookmarkEnd w:id="276"/>
      <w:bookmarkEnd w:id="277"/>
    </w:p>
    <w:p w14:paraId="28EC075C" w14:textId="77777777" w:rsidR="007A4031" w:rsidRDefault="007A4031" w:rsidP="007A4031">
      <w:pPr>
        <w:pStyle w:val="114"/>
        <w:rPr>
          <w:rFonts w:ascii="Times New Roman" w:hAnsi="Times New Roman"/>
        </w:rPr>
      </w:pPr>
      <w:bookmarkStart w:id="278" w:name="_Toc204779405"/>
      <w:bookmarkStart w:id="279" w:name="_Toc204780298"/>
      <w:bookmarkStart w:id="280" w:name="_Toc204790230"/>
      <w:bookmarkStart w:id="281" w:name="_Toc204896029"/>
      <w:bookmarkStart w:id="282" w:name="_Toc204897143"/>
      <w:r>
        <w:rPr>
          <w:rFonts w:ascii="Times New Roman" w:hAnsi="Times New Roman"/>
        </w:rPr>
        <w:t>3.1. Материально-техническое обеспечение</w:t>
      </w:r>
      <w:bookmarkEnd w:id="278"/>
      <w:bookmarkEnd w:id="279"/>
      <w:bookmarkEnd w:id="280"/>
      <w:bookmarkEnd w:id="281"/>
      <w:bookmarkEnd w:id="282"/>
    </w:p>
    <w:p w14:paraId="01E317B6" w14:textId="77777777" w:rsidR="007A4031" w:rsidRDefault="007A4031" w:rsidP="009B381E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Информационных технологий»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001158F1" w14:textId="77777777" w:rsidR="007A4031" w:rsidRDefault="007A4031" w:rsidP="009B381E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Мастерские «Монтажа и настройки объектов сетевой инфраструктуры»,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«Монтажа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прототипирования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цифровых устройств»,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оснащенные в соответствии с приложением 3 ПОП.</w:t>
      </w:r>
    </w:p>
    <w:p w14:paraId="348DD565" w14:textId="77777777" w:rsidR="007A4031" w:rsidRDefault="007A4031" w:rsidP="009B381E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Оснащенные базы практики,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оснащенная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04044E0" w14:textId="77777777" w:rsidR="007A4031" w:rsidRDefault="007A4031" w:rsidP="007A4031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F0F4A" w14:textId="77777777" w:rsidR="007A4031" w:rsidRDefault="007A4031" w:rsidP="007A4031">
      <w:pPr>
        <w:pStyle w:val="114"/>
        <w:rPr>
          <w:rFonts w:ascii="Times New Roman" w:eastAsia="Times New Roman" w:hAnsi="Times New Roman"/>
        </w:rPr>
      </w:pPr>
      <w:bookmarkStart w:id="283" w:name="_Toc204779406"/>
      <w:bookmarkStart w:id="284" w:name="_Toc204780299"/>
      <w:bookmarkStart w:id="285" w:name="_Toc204790231"/>
      <w:bookmarkStart w:id="286" w:name="_Toc204896030"/>
      <w:bookmarkStart w:id="287" w:name="_Toc204897144"/>
      <w:r>
        <w:rPr>
          <w:rFonts w:ascii="Times New Roman" w:hAnsi="Times New Roman"/>
        </w:rPr>
        <w:t>3.2. Учебно-методическое обеспечение</w:t>
      </w:r>
      <w:bookmarkEnd w:id="283"/>
      <w:bookmarkEnd w:id="284"/>
      <w:bookmarkEnd w:id="285"/>
      <w:bookmarkEnd w:id="286"/>
      <w:bookmarkEnd w:id="287"/>
    </w:p>
    <w:p w14:paraId="7D1A7E2B" w14:textId="77777777" w:rsidR="007A4031" w:rsidRDefault="007A4031" w:rsidP="007A4031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C673439" w14:textId="77777777" w:rsidR="007A4031" w:rsidRDefault="007A4031" w:rsidP="007A4031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E4B719C" w14:textId="77777777" w:rsidR="007A4031" w:rsidRDefault="007A4031" w:rsidP="007A4031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3.2.1. Основные печатные издания </w:t>
      </w:r>
      <w:r>
        <w:rPr>
          <w:rFonts w:ascii="Times New Roman" w:hAnsi="Times New Roman" w:cs="Times New Roman"/>
          <w:b/>
          <w:sz w:val="24"/>
          <w:szCs w:val="24"/>
        </w:rPr>
        <w:t>и/или электронные издания</w:t>
      </w:r>
    </w:p>
    <w:p w14:paraId="4F522DBC" w14:textId="77777777" w:rsidR="007A4031" w:rsidRDefault="007A4031" w:rsidP="007A40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hanging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B16AC1" w14:textId="77777777" w:rsidR="007A4031" w:rsidRDefault="007A4031" w:rsidP="009B381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Куль, Т. П. Операционные системы. Программное обеспечение учебник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СПО / Т.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П. Куль. — 3-е изд., стер. — Санкт-Петербург: Лань, 2023. — 248 с. — ISBN 978-5-507-46005 Текст: электронный // Лань: электронно-библиотечная система. — URL: https://e.lanbook.com/book/2929943.2.2. Основные электронные издания</w:t>
      </w:r>
    </w:p>
    <w:p w14:paraId="17591F58" w14:textId="77777777" w:rsidR="007A4031" w:rsidRDefault="007A4031" w:rsidP="009B381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Малахов, С. В. Операционные системы и оболочки учебное пособие для СПО / С. В. Малахов. — Санкт-Петербург: Лань, 2023. — 120 с. — ISBN 978-5-507-45326-9. — Текст: электронный // Лань: электронно-библиотечная система. — URL: https://e.lanbook.com/book/302690</w:t>
      </w:r>
    </w:p>
    <w:p w14:paraId="51143368" w14:textId="77777777" w:rsidR="007A4031" w:rsidRDefault="007A4031" w:rsidP="009B381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 А. Операционные системы: учебник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Н.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Староверова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— 2-е изд., стер. — Санкт-Петербург: Лань, 2022. — 412 с. — ISBN 978-5-8114-8984-8. — Текст: электронный // Лань: электронно-библиотечная система. — URL: </w:t>
      </w:r>
      <w:hyperlink r:id="rId20" w:tooltip="https://e.lanbook.com/book/186048" w:history="1">
        <w:r>
          <w:rPr>
            <w:rStyle w:val="af5"/>
            <w:rFonts w:ascii="Times New Roman" w:eastAsia="Times New Roman" w:hAnsi="Times New Roman"/>
            <w:color w:val="auto"/>
            <w:sz w:val="24"/>
            <w:szCs w:val="24"/>
            <w:u w:val="none"/>
          </w:rPr>
          <w:t>https://e.lanbook.com/book/186048</w:t>
        </w:r>
      </w:hyperlink>
    </w:p>
    <w:p w14:paraId="6C233EE7" w14:textId="3ED94650" w:rsidR="007A4031" w:rsidRDefault="007A4031" w:rsidP="009B381E">
      <w:pPr>
        <w:rPr>
          <w:rFonts w:ascii="Times New Roman" w:hAnsi="Times New Roman" w:cs="Times New Roman"/>
          <w:sz w:val="24"/>
          <w:szCs w:val="24"/>
        </w:rPr>
      </w:pPr>
    </w:p>
    <w:p w14:paraId="1F311A9B" w14:textId="77777777" w:rsidR="007A4031" w:rsidRDefault="007A4031" w:rsidP="007A4031">
      <w:pPr>
        <w:pStyle w:val="1f"/>
        <w:rPr>
          <w:rFonts w:ascii="Times New Roman" w:hAnsi="Times New Roman"/>
        </w:rPr>
      </w:pPr>
      <w:bookmarkStart w:id="288" w:name="_Toc204779407"/>
      <w:bookmarkStart w:id="289" w:name="_Toc204780300"/>
      <w:bookmarkStart w:id="290" w:name="_Toc204790232"/>
      <w:bookmarkStart w:id="291" w:name="_Toc204896031"/>
      <w:bookmarkStart w:id="292" w:name="_Toc204897145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88"/>
      <w:bookmarkEnd w:id="289"/>
      <w:bookmarkEnd w:id="290"/>
      <w:bookmarkEnd w:id="291"/>
      <w:bookmarkEnd w:id="292"/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990"/>
        <w:gridCol w:w="3260"/>
      </w:tblGrid>
      <w:tr w:rsidR="007A4031" w14:paraId="0E906D39" w14:textId="77777777" w:rsidTr="008C2FEC">
        <w:trPr>
          <w:trHeight w:val="1098"/>
        </w:trPr>
        <w:tc>
          <w:tcPr>
            <w:tcW w:w="1418" w:type="dxa"/>
          </w:tcPr>
          <w:p w14:paraId="39D67B5C" w14:textId="77777777" w:rsidR="007A4031" w:rsidRDefault="007A4031" w:rsidP="008C2FEC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990" w:type="dxa"/>
            <w:vAlign w:val="center"/>
          </w:tcPr>
          <w:p w14:paraId="74474419" w14:textId="77777777" w:rsidR="007A4031" w:rsidRDefault="007A4031" w:rsidP="008C2FEC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3260" w:type="dxa"/>
            <w:vAlign w:val="center"/>
          </w:tcPr>
          <w:p w14:paraId="6D0C5E74" w14:textId="306B5337" w:rsidR="007A4031" w:rsidRDefault="007A4031" w:rsidP="009B381E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7A4031" w14:paraId="7D612C3F" w14:textId="77777777" w:rsidTr="008C2FEC">
        <w:trPr>
          <w:trHeight w:val="698"/>
        </w:trPr>
        <w:tc>
          <w:tcPr>
            <w:tcW w:w="1418" w:type="dxa"/>
          </w:tcPr>
          <w:p w14:paraId="55BAD888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 </w:t>
            </w:r>
          </w:p>
        </w:tc>
        <w:tc>
          <w:tcPr>
            <w:tcW w:w="4990" w:type="dxa"/>
          </w:tcPr>
          <w:p w14:paraId="7C11B56A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устанавливает и конфигурирует программное обеспечение мониторинга, антивирусное программное обеспечение, программное обеспечение баз данных;</w:t>
            </w:r>
          </w:p>
          <w:p w14:paraId="4E69A5CF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методы управления системой выявления и устранения неисправностей файловой системы;</w:t>
            </w:r>
          </w:p>
          <w:p w14:paraId="460ACB3E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яет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A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автоматического контроля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оповещений</w:t>
            </w:r>
          </w:p>
        </w:tc>
        <w:tc>
          <w:tcPr>
            <w:tcW w:w="3260" w:type="dxa"/>
            <w:vMerge w:val="restart"/>
          </w:tcPr>
          <w:p w14:paraId="2723E995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14:paraId="27C4CDBA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44150ED2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14:paraId="76E6553E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A4031" w14:paraId="42780BAC" w14:textId="77777777" w:rsidTr="008C2FEC">
        <w:tc>
          <w:tcPr>
            <w:tcW w:w="1418" w:type="dxa"/>
          </w:tcPr>
          <w:p w14:paraId="13EB6F7D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3.2. </w:t>
            </w:r>
          </w:p>
        </w:tc>
        <w:tc>
          <w:tcPr>
            <w:tcW w:w="4990" w:type="dxa"/>
          </w:tcPr>
          <w:p w14:paraId="4A20D8F7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настраивает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серверных операционных систем;</w:t>
            </w:r>
          </w:p>
          <w:p w14:paraId="69304B4D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настраивает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серверного программного обеспечения;</w:t>
            </w:r>
          </w:p>
          <w:p w14:paraId="7CC5C56D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 ведение и проверку журнала обновлений программного обеспечения</w:t>
            </w:r>
          </w:p>
        </w:tc>
        <w:tc>
          <w:tcPr>
            <w:tcW w:w="3260" w:type="dxa"/>
            <w:vMerge/>
          </w:tcPr>
          <w:p w14:paraId="4A33DB7C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31" w14:paraId="3D6922FD" w14:textId="77777777" w:rsidTr="008C2FEC">
        <w:tc>
          <w:tcPr>
            <w:tcW w:w="1418" w:type="dxa"/>
          </w:tcPr>
          <w:p w14:paraId="1264A758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3.3. </w:t>
            </w:r>
          </w:p>
        </w:tc>
        <w:tc>
          <w:tcPr>
            <w:tcW w:w="4990" w:type="dxa"/>
          </w:tcPr>
          <w:p w14:paraId="3A7496FD" w14:textId="77777777" w:rsidR="007A403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снимки дисков виртуальных машин и контейнеров;</w:t>
            </w:r>
          </w:p>
          <w:p w14:paraId="25D12E58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настраивает параметры производительности серверной инфраструктуры;</w:t>
            </w:r>
          </w:p>
          <w:p w14:paraId="64EBB5EA" w14:textId="77777777" w:rsidR="007A4031" w:rsidRPr="00CC1C50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аудит системы резервного копирования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1AECAF1" w14:textId="77777777" w:rsidR="007A4031" w:rsidRPr="00CC1C50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настраивает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автоматическое копирование ключевых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9AC5FD5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выполняет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ование</w:t>
            </w:r>
            <w:r w:rsidRPr="00CC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работоспособности серверных операционных систем</w:t>
            </w:r>
          </w:p>
        </w:tc>
        <w:tc>
          <w:tcPr>
            <w:tcW w:w="3260" w:type="dxa"/>
            <w:vMerge/>
          </w:tcPr>
          <w:p w14:paraId="14E557E2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31" w14:paraId="31362719" w14:textId="77777777" w:rsidTr="008C2FEC">
        <w:trPr>
          <w:trHeight w:val="1654"/>
        </w:trPr>
        <w:tc>
          <w:tcPr>
            <w:tcW w:w="1418" w:type="dxa"/>
          </w:tcPr>
          <w:p w14:paraId="05700BFF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90" w:type="dxa"/>
          </w:tcPr>
          <w:p w14:paraId="3688DF13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пишет сценарии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сетевых служб;</w:t>
            </w:r>
          </w:p>
          <w:p w14:paraId="3BE2A08A" w14:textId="77777777" w:rsidR="007A4031" w:rsidRPr="00564611" w:rsidRDefault="007A4031" w:rsidP="008C2FE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планирует и развертывает виртуальные машины;</w:t>
            </w:r>
          </w:p>
          <w:p w14:paraId="0035904C" w14:textId="77777777" w:rsidR="007A4031" w:rsidRPr="007A4E5B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реализовывает и планирует решения доступности для файловых служб;</w:t>
            </w:r>
          </w:p>
          <w:p w14:paraId="21ED75FF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автоматизации задач обслуживания серверной инфраструктуры;</w:t>
            </w:r>
          </w:p>
          <w:p w14:paraId="2DD48EEE" w14:textId="77777777" w:rsidR="007A4031" w:rsidRDefault="007A4031" w:rsidP="008C2FE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расширенные функции сетевого хранилища;</w:t>
            </w:r>
          </w:p>
          <w:p w14:paraId="4E7C19C6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внедряет методы контроля доступа к файлам</w:t>
            </w:r>
          </w:p>
        </w:tc>
        <w:tc>
          <w:tcPr>
            <w:tcW w:w="3260" w:type="dxa"/>
            <w:vMerge/>
          </w:tcPr>
          <w:p w14:paraId="09F5AE8E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31" w14:paraId="53BFE8AF" w14:textId="77777777" w:rsidTr="008C2FEC">
        <w:tc>
          <w:tcPr>
            <w:tcW w:w="1418" w:type="dxa"/>
          </w:tcPr>
          <w:p w14:paraId="0586B5B0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 </w:t>
            </w:r>
          </w:p>
        </w:tc>
        <w:tc>
          <w:tcPr>
            <w:tcW w:w="4990" w:type="dxa"/>
          </w:tcPr>
          <w:p w14:paraId="1BF4DEFB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вариантов решения конкретной профессиональной задачи или проблемы</w:t>
            </w:r>
          </w:p>
        </w:tc>
        <w:tc>
          <w:tcPr>
            <w:tcW w:w="3260" w:type="dxa"/>
          </w:tcPr>
          <w:p w14:paraId="1C1B05F2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7A4031" w14:paraId="70D1BC5F" w14:textId="77777777" w:rsidTr="008C2FEC">
        <w:tc>
          <w:tcPr>
            <w:tcW w:w="1418" w:type="dxa"/>
          </w:tcPr>
          <w:p w14:paraId="044E5E44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 </w:t>
            </w:r>
          </w:p>
        </w:tc>
        <w:tc>
          <w:tcPr>
            <w:tcW w:w="4990" w:type="dxa"/>
          </w:tcPr>
          <w:p w14:paraId="4D82FE44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использования информационных порталов в сети Интернет, включая официальные информационно-правовые порталы</w:t>
            </w:r>
          </w:p>
        </w:tc>
        <w:tc>
          <w:tcPr>
            <w:tcW w:w="3260" w:type="dxa"/>
          </w:tcPr>
          <w:p w14:paraId="35614CF2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7A4031" w14:paraId="242D7812" w14:textId="77777777" w:rsidTr="008C2FEC">
        <w:tc>
          <w:tcPr>
            <w:tcW w:w="1418" w:type="dxa"/>
          </w:tcPr>
          <w:p w14:paraId="39348E42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 </w:t>
            </w:r>
          </w:p>
        </w:tc>
        <w:tc>
          <w:tcPr>
            <w:tcW w:w="4990" w:type="dxa"/>
          </w:tcPr>
          <w:p w14:paraId="30425CA9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интереса к выбранной специальности, к инновационным технологиям в области профессиональной деятельности</w:t>
            </w:r>
          </w:p>
        </w:tc>
        <w:tc>
          <w:tcPr>
            <w:tcW w:w="3260" w:type="dxa"/>
          </w:tcPr>
          <w:p w14:paraId="7CE97B55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(олимпиады, конкурсы профессионального мастерства, стажировки и др.), проводимых как образовательным заведением, так и ведущими предприятиями отрасли</w:t>
            </w:r>
          </w:p>
        </w:tc>
      </w:tr>
      <w:tr w:rsidR="007A4031" w14:paraId="1CDEA9D4" w14:textId="77777777" w:rsidTr="008C2FEC">
        <w:tc>
          <w:tcPr>
            <w:tcW w:w="1418" w:type="dxa"/>
          </w:tcPr>
          <w:p w14:paraId="7F641EAE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 </w:t>
            </w:r>
          </w:p>
        </w:tc>
        <w:tc>
          <w:tcPr>
            <w:tcW w:w="4990" w:type="dxa"/>
          </w:tcPr>
          <w:p w14:paraId="3EF9F8BD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
            </w:r>
          </w:p>
        </w:tc>
        <w:tc>
          <w:tcPr>
            <w:tcW w:w="3260" w:type="dxa"/>
          </w:tcPr>
          <w:p w14:paraId="16C84A7F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поведенческих навыков в ходе обучения</w:t>
            </w:r>
          </w:p>
        </w:tc>
      </w:tr>
      <w:tr w:rsidR="007A4031" w14:paraId="36064805" w14:textId="77777777" w:rsidTr="008C2FEC">
        <w:tc>
          <w:tcPr>
            <w:tcW w:w="1418" w:type="dxa"/>
          </w:tcPr>
          <w:p w14:paraId="2525ECA1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 </w:t>
            </w:r>
          </w:p>
        </w:tc>
        <w:tc>
          <w:tcPr>
            <w:tcW w:w="4990" w:type="dxa"/>
          </w:tcPr>
          <w:p w14:paraId="3AF3A252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грамотной устной и письменной речи</w:t>
            </w:r>
          </w:p>
        </w:tc>
        <w:tc>
          <w:tcPr>
            <w:tcW w:w="3260" w:type="dxa"/>
          </w:tcPr>
          <w:p w14:paraId="2FA708B8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навыков устного и письменного общения в ходе обучения</w:t>
            </w:r>
          </w:p>
        </w:tc>
      </w:tr>
      <w:tr w:rsidR="007A4031" w14:paraId="4BFCFAA6" w14:textId="77777777" w:rsidTr="008C2FEC">
        <w:tc>
          <w:tcPr>
            <w:tcW w:w="1418" w:type="dxa"/>
          </w:tcPr>
          <w:p w14:paraId="2A05C51B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 </w:t>
            </w:r>
          </w:p>
        </w:tc>
        <w:tc>
          <w:tcPr>
            <w:tcW w:w="4990" w:type="dxa"/>
          </w:tcPr>
          <w:p w14:paraId="3A6755C1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</w:t>
            </w:r>
          </w:p>
          <w:p w14:paraId="2951A8C1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CC3AD36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взаимного уважения, бережного отношения к культурному наследию и традициям многонационального народа Российской Федерации;</w:t>
            </w:r>
          </w:p>
          <w:p w14:paraId="39D8B3D4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77A33B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нетерпимости к коррупционным проявлениям</w:t>
            </w:r>
          </w:p>
        </w:tc>
        <w:tc>
          <w:tcPr>
            <w:tcW w:w="3260" w:type="dxa"/>
          </w:tcPr>
          <w:p w14:paraId="0DBDF8C3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патриотической направленности, в проведении военно-спортивных игр; участие в программах антикоррупционной направленности</w:t>
            </w:r>
          </w:p>
        </w:tc>
      </w:tr>
      <w:tr w:rsidR="007A4031" w14:paraId="6A34E539" w14:textId="77777777" w:rsidTr="008C2FEC">
        <w:tc>
          <w:tcPr>
            <w:tcW w:w="1418" w:type="dxa"/>
          </w:tcPr>
          <w:p w14:paraId="432899C8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 </w:t>
            </w:r>
          </w:p>
        </w:tc>
        <w:tc>
          <w:tcPr>
            <w:tcW w:w="4990" w:type="dxa"/>
          </w:tcPr>
          <w:p w14:paraId="07A06194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природе и окружающей среде</w:t>
            </w:r>
          </w:p>
        </w:tc>
        <w:tc>
          <w:tcPr>
            <w:tcW w:w="3260" w:type="dxa"/>
          </w:tcPr>
          <w:p w14:paraId="2ECC2F07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демонстрации навыков соблюдения правил экологической безопасности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ведении профессиональной деятельности; формирование навыков эффективных действий в чрезвычайных ситуациях</w:t>
            </w:r>
          </w:p>
        </w:tc>
      </w:tr>
      <w:tr w:rsidR="007A4031" w14:paraId="3C280785" w14:textId="77777777" w:rsidTr="008C2FEC">
        <w:tc>
          <w:tcPr>
            <w:tcW w:w="1418" w:type="dxa"/>
          </w:tcPr>
          <w:p w14:paraId="0A4AB911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 </w:t>
            </w:r>
          </w:p>
        </w:tc>
        <w:tc>
          <w:tcPr>
            <w:tcW w:w="4990" w:type="dxa"/>
          </w:tcPr>
          <w:p w14:paraId="6FAA703A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здоровью</w:t>
            </w:r>
          </w:p>
        </w:tc>
        <w:tc>
          <w:tcPr>
            <w:tcW w:w="3260" w:type="dxa"/>
          </w:tcPr>
          <w:p w14:paraId="78A063F8" w14:textId="77777777" w:rsidR="007A4031" w:rsidRDefault="007A4031" w:rsidP="008C2FE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спортивных мероприятиях, проводимых образовательным учреждением; ведение здорового образа жизни</w:t>
            </w:r>
          </w:p>
        </w:tc>
      </w:tr>
    </w:tbl>
    <w:p w14:paraId="66B55ED8" w14:textId="77777777" w:rsidR="007A4031" w:rsidRDefault="007A4031" w:rsidP="007A4031">
      <w:pPr>
        <w:pStyle w:val="1f"/>
        <w:rPr>
          <w:rFonts w:ascii="Times New Roman" w:hAnsi="Times New Roman"/>
        </w:rPr>
      </w:pPr>
    </w:p>
    <w:p w14:paraId="57046307" w14:textId="77777777" w:rsidR="007A4031" w:rsidRDefault="007A4031" w:rsidP="007A4031">
      <w:pPr>
        <w:pStyle w:val="1f"/>
        <w:rPr>
          <w:rFonts w:ascii="Times New Roman" w:hAnsi="Times New Roman"/>
          <w:b w:val="0"/>
          <w:bCs w:val="0"/>
        </w:rPr>
      </w:pPr>
    </w:p>
    <w:p w14:paraId="5E57E639" w14:textId="77777777" w:rsidR="007A4031" w:rsidRDefault="007A4031" w:rsidP="007A4031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35C34416" w14:textId="77777777" w:rsidR="003F2252" w:rsidRDefault="003F2252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71712D86" w14:textId="77777777" w:rsidR="003F2252" w:rsidRDefault="00C857E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1.5</w:t>
      </w:r>
    </w:p>
    <w:p w14:paraId="1DEC504A" w14:textId="77777777" w:rsidR="003F2252" w:rsidRDefault="00C857E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0DD0DBDC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8F4A82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2A30EC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1A3A374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DC26B31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96E64D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60E1E52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6ADFD7E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E28C1C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D25F6FF" w14:textId="77777777" w:rsidR="003F2252" w:rsidRDefault="003F225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48172E6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3521A85D" w14:textId="68DFDF46" w:rsidR="003F2252" w:rsidRDefault="009B381E">
      <w:pPr>
        <w:pStyle w:val="1"/>
        <w:contextualSpacing/>
      </w:pPr>
      <w:bookmarkStart w:id="293" w:name="_Toc204940923"/>
      <w:r>
        <w:t>«ПМн.03</w:t>
      </w:r>
      <w:r w:rsidR="00C857EA">
        <w:t xml:space="preserve"> </w:t>
      </w:r>
      <w:r w:rsidR="00C857EA">
        <w:rPr>
          <w:rFonts w:ascii="Times New Roman Полужирный" w:hAnsi="Times New Roman Полужирный"/>
          <w:caps/>
        </w:rPr>
        <w:t>Эксплуатация облачных сервисов</w:t>
      </w:r>
      <w:r w:rsidR="00C857EA">
        <w:t>»</w:t>
      </w:r>
      <w:bookmarkEnd w:id="293"/>
    </w:p>
    <w:p w14:paraId="6744C436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282FF2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C43912" w14:textId="47D87451" w:rsidR="003F2252" w:rsidRPr="00D71E1C" w:rsidRDefault="00D71E1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E1C">
        <w:rPr>
          <w:rFonts w:ascii="Times New Roman" w:hAnsi="Times New Roman" w:cs="Times New Roman"/>
          <w:b/>
          <w:sz w:val="24"/>
          <w:szCs w:val="24"/>
        </w:rPr>
        <w:t xml:space="preserve">Для направленности «Эксплуатация </w:t>
      </w:r>
      <w:r>
        <w:rPr>
          <w:rFonts w:ascii="Times New Roman" w:hAnsi="Times New Roman" w:cs="Times New Roman"/>
          <w:b/>
          <w:sz w:val="24"/>
          <w:szCs w:val="24"/>
        </w:rPr>
        <w:t>облачных сервисов</w:t>
      </w:r>
      <w:r w:rsidRPr="00D71E1C">
        <w:rPr>
          <w:rFonts w:ascii="Times New Roman" w:hAnsi="Times New Roman" w:cs="Times New Roman"/>
          <w:b/>
          <w:sz w:val="24"/>
          <w:szCs w:val="24"/>
        </w:rPr>
        <w:t>»</w:t>
      </w:r>
    </w:p>
    <w:p w14:paraId="16CE3F6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643B47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42BDE0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7B253A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4FE1D7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979853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BB69DF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D93F97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696AC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3350DA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B1AA3E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DCC757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D84500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DBD628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B3AF79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5F80DC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DF51D6" w14:textId="77777777" w:rsidR="003F2252" w:rsidRDefault="003F22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535762" w14:textId="77777777" w:rsidR="003F2252" w:rsidRDefault="00C857E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144C1FDF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76F7C9D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B0C5B45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4161D70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F743472" w14:textId="77777777" w:rsidR="003F2252" w:rsidRDefault="003F225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80CBC53" w14:textId="77777777" w:rsidR="003F2252" w:rsidRDefault="00C857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14:paraId="49F9F0BE" w14:textId="237F5F5F" w:rsidR="00D71E1C" w:rsidRDefault="00C857EA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149577DA" w14:textId="77777777" w:rsidR="00D71E1C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7146" w:history="1">
        <w:r w:rsidR="00D71E1C" w:rsidRPr="00480B72">
          <w:rPr>
            <w:rStyle w:val="af5"/>
            <w:noProof/>
          </w:rPr>
          <w:t>1. Общая характеристика ПРИМЕРНОЙ РАБОЧЕЙ ПРОГРАММЫ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_Toc204897146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90</w:t>
        </w:r>
        <w:r w:rsidR="00D71E1C">
          <w:rPr>
            <w:noProof/>
            <w:webHidden/>
          </w:rPr>
          <w:fldChar w:fldCharType="end"/>
        </w:r>
      </w:hyperlink>
    </w:p>
    <w:p w14:paraId="45239CF8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47" w:history="1">
        <w:r w:rsidR="00D71E1C" w:rsidRPr="00480B72">
          <w:rPr>
            <w:rStyle w:val="af5"/>
            <w:noProof/>
          </w:rPr>
          <w:t>1.1. Цель и место профессионального модуля в структуре образовательной программы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_Toc204897147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90</w:t>
        </w:r>
        <w:r w:rsidR="00D71E1C">
          <w:rPr>
            <w:noProof/>
            <w:webHidden/>
          </w:rPr>
          <w:fldChar w:fldCharType="end"/>
        </w:r>
      </w:hyperlink>
    </w:p>
    <w:p w14:paraId="0249A778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48" w:history="1">
        <w:r w:rsidR="00D71E1C" w:rsidRPr="00480B72">
          <w:rPr>
            <w:rStyle w:val="af5"/>
            <w:noProof/>
          </w:rPr>
          <w:t>1.2. Планируемые результаты освоения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_Toc204897148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90</w:t>
        </w:r>
        <w:r w:rsidR="00D71E1C">
          <w:rPr>
            <w:noProof/>
            <w:webHidden/>
          </w:rPr>
          <w:fldChar w:fldCharType="end"/>
        </w:r>
      </w:hyperlink>
    </w:p>
    <w:p w14:paraId="5EAA641C" w14:textId="77777777" w:rsidR="00D71E1C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7149" w:history="1">
        <w:r w:rsidR="00D71E1C" w:rsidRPr="00480B72">
          <w:rPr>
            <w:rStyle w:val="af5"/>
            <w:noProof/>
          </w:rPr>
          <w:t>2. Структура и содержание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_Toc204897149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98</w:t>
        </w:r>
        <w:r w:rsidR="00D71E1C">
          <w:rPr>
            <w:noProof/>
            <w:webHidden/>
          </w:rPr>
          <w:fldChar w:fldCharType="end"/>
        </w:r>
      </w:hyperlink>
    </w:p>
    <w:p w14:paraId="49CF64E2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50" w:history="1">
        <w:r w:rsidR="00D71E1C" w:rsidRPr="00480B72">
          <w:rPr>
            <w:rStyle w:val="af5"/>
            <w:noProof/>
          </w:rPr>
          <w:t>2.1. Трудоемкость освоения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_Toc204897150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98</w:t>
        </w:r>
        <w:r w:rsidR="00D71E1C">
          <w:rPr>
            <w:noProof/>
            <w:webHidden/>
          </w:rPr>
          <w:fldChar w:fldCharType="end"/>
        </w:r>
      </w:hyperlink>
    </w:p>
    <w:p w14:paraId="345E135C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51" w:history="1">
        <w:r w:rsidR="00D71E1C" w:rsidRPr="00480B72">
          <w:rPr>
            <w:rStyle w:val="af5"/>
            <w:noProof/>
          </w:rPr>
          <w:t>2.2. Структура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_Toc204897151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98</w:t>
        </w:r>
        <w:r w:rsidR="00D71E1C">
          <w:rPr>
            <w:noProof/>
            <w:webHidden/>
          </w:rPr>
          <w:fldChar w:fldCharType="end"/>
        </w:r>
      </w:hyperlink>
    </w:p>
    <w:p w14:paraId="1819816C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52" w:history="1">
        <w:r w:rsidR="00D71E1C" w:rsidRPr="00480B72">
          <w:rPr>
            <w:rStyle w:val="af5"/>
            <w:noProof/>
          </w:rPr>
          <w:t>2.3. Примерное содержание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_Toc204897152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99</w:t>
        </w:r>
        <w:r w:rsidR="00D71E1C">
          <w:rPr>
            <w:noProof/>
            <w:webHidden/>
          </w:rPr>
          <w:fldChar w:fldCharType="end"/>
        </w:r>
      </w:hyperlink>
    </w:p>
    <w:p w14:paraId="2586CD46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53" w:history="1">
        <w:r w:rsidR="00D71E1C" w:rsidRPr="00480B72">
          <w:rPr>
            <w:rStyle w:val="af5"/>
            <w:noProof/>
          </w:rPr>
          <w:t>2.4. Курсовой работа (проект)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_Toc204897153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105</w:t>
        </w:r>
        <w:r w:rsidR="00D71E1C">
          <w:rPr>
            <w:noProof/>
            <w:webHidden/>
          </w:rPr>
          <w:fldChar w:fldCharType="end"/>
        </w:r>
      </w:hyperlink>
    </w:p>
    <w:p w14:paraId="3F7DC362" w14:textId="77777777" w:rsidR="00D71E1C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7154" w:history="1">
        <w:r w:rsidR="00D71E1C" w:rsidRPr="00480B72">
          <w:rPr>
            <w:rStyle w:val="af5"/>
            <w:noProof/>
          </w:rPr>
          <w:t>3. Условия реализации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_Toc204897154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105</w:t>
        </w:r>
        <w:r w:rsidR="00D71E1C">
          <w:rPr>
            <w:noProof/>
            <w:webHidden/>
          </w:rPr>
          <w:fldChar w:fldCharType="end"/>
        </w:r>
      </w:hyperlink>
    </w:p>
    <w:p w14:paraId="56BD4EFB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55" w:history="1">
        <w:r w:rsidR="00D71E1C" w:rsidRPr="00480B72">
          <w:rPr>
            <w:rStyle w:val="af5"/>
            <w:noProof/>
          </w:rPr>
          <w:t>3.1. Материально-техническое обеспечение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_Toc204897155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105</w:t>
        </w:r>
        <w:r w:rsidR="00D71E1C">
          <w:rPr>
            <w:noProof/>
            <w:webHidden/>
          </w:rPr>
          <w:fldChar w:fldCharType="end"/>
        </w:r>
      </w:hyperlink>
    </w:p>
    <w:p w14:paraId="378BDEDB" w14:textId="77777777" w:rsidR="00D71E1C" w:rsidRDefault="009D603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897156" w:history="1">
        <w:r w:rsidR="00D71E1C" w:rsidRPr="00480B72">
          <w:rPr>
            <w:rStyle w:val="af5"/>
            <w:noProof/>
          </w:rPr>
          <w:t>3.2. Учебно-методическое обеспечение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_Toc204897156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106</w:t>
        </w:r>
        <w:r w:rsidR="00D71E1C">
          <w:rPr>
            <w:noProof/>
            <w:webHidden/>
          </w:rPr>
          <w:fldChar w:fldCharType="end"/>
        </w:r>
      </w:hyperlink>
    </w:p>
    <w:p w14:paraId="0BF15213" w14:textId="77777777" w:rsidR="00D71E1C" w:rsidRDefault="009D603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897157" w:history="1">
        <w:r w:rsidR="00D71E1C" w:rsidRPr="00480B72">
          <w:rPr>
            <w:rStyle w:val="af5"/>
            <w:noProof/>
          </w:rPr>
          <w:t>4. Контроль и оценка результатов освоения  профессионального модуля</w:t>
        </w:r>
        <w:r w:rsidR="00D71E1C">
          <w:rPr>
            <w:noProof/>
            <w:webHidden/>
          </w:rPr>
          <w:tab/>
        </w:r>
        <w:r w:rsidR="00D71E1C">
          <w:rPr>
            <w:noProof/>
            <w:webHidden/>
          </w:rPr>
          <w:fldChar w:fldCharType="begin"/>
        </w:r>
        <w:r w:rsidR="00D71E1C">
          <w:rPr>
            <w:noProof/>
            <w:webHidden/>
          </w:rPr>
          <w:instrText xml:space="preserve"> PAGEREF _Toc204897157 \h </w:instrText>
        </w:r>
        <w:r w:rsidR="00D71E1C">
          <w:rPr>
            <w:noProof/>
            <w:webHidden/>
          </w:rPr>
        </w:r>
        <w:r w:rsidR="00D71E1C">
          <w:rPr>
            <w:noProof/>
            <w:webHidden/>
          </w:rPr>
          <w:fldChar w:fldCharType="separate"/>
        </w:r>
        <w:r w:rsidR="00D71E1C">
          <w:rPr>
            <w:noProof/>
            <w:webHidden/>
          </w:rPr>
          <w:t>106</w:t>
        </w:r>
        <w:r w:rsidR="00D71E1C">
          <w:rPr>
            <w:noProof/>
            <w:webHidden/>
          </w:rPr>
          <w:fldChar w:fldCharType="end"/>
        </w:r>
      </w:hyperlink>
    </w:p>
    <w:p w14:paraId="4AAA6C31" w14:textId="77777777" w:rsidR="003F2252" w:rsidRDefault="00C857EA">
      <w:r>
        <w:fldChar w:fldCharType="end"/>
      </w:r>
    </w:p>
    <w:p w14:paraId="07057A3B" w14:textId="77777777" w:rsidR="003F2252" w:rsidRDefault="003F2252">
      <w:pPr>
        <w:pStyle w:val="1"/>
      </w:pPr>
    </w:p>
    <w:p w14:paraId="782EE885" w14:textId="77777777" w:rsidR="003F2252" w:rsidRDefault="003F2252">
      <w:pPr>
        <w:pStyle w:val="1f"/>
        <w:jc w:val="left"/>
        <w:sectPr w:rsidR="003F2252">
          <w:headerReference w:type="even" r:id="rId21"/>
          <w:headerReference w:type="default" r:id="rId22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14:paraId="3A9B3446" w14:textId="77777777" w:rsidR="003F2252" w:rsidRDefault="00C857EA">
      <w:pPr>
        <w:pStyle w:val="1f"/>
      </w:pPr>
      <w:bookmarkStart w:id="294" w:name="_Toc204779420"/>
      <w:bookmarkStart w:id="295" w:name="_Toc204780313"/>
      <w:bookmarkStart w:id="296" w:name="_Toc204790233"/>
      <w:bookmarkStart w:id="297" w:name="_Toc204896032"/>
      <w:bookmarkStart w:id="298" w:name="_Toc204897146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294"/>
      <w:bookmarkEnd w:id="295"/>
      <w:bookmarkEnd w:id="296"/>
      <w:bookmarkEnd w:id="297"/>
      <w:bookmarkEnd w:id="298"/>
    </w:p>
    <w:p w14:paraId="6F3121F1" w14:textId="7CB3B948" w:rsidR="003F2252" w:rsidRDefault="00C857EA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 w:rsidR="00D71E1C">
        <w:rPr>
          <w:b/>
          <w:lang w:val="ru-RU"/>
        </w:rPr>
        <w:t>ПМн.03</w:t>
      </w:r>
      <w:r>
        <w:rPr>
          <w:b/>
          <w:lang w:val="ru-RU"/>
        </w:rPr>
        <w:t xml:space="preserve"> ЭКСПЛУАТАЦИЯ ОБЛАЧНЫХ СЕРВИСОВ</w:t>
      </w:r>
      <w:r>
        <w:rPr>
          <w:rFonts w:eastAsia="Segoe UI"/>
          <w:b/>
          <w:lang w:val="ru-RU"/>
        </w:rPr>
        <w:t>»</w:t>
      </w:r>
    </w:p>
    <w:p w14:paraId="4AF00373" w14:textId="77777777" w:rsidR="003F2252" w:rsidRDefault="003F2252">
      <w:pPr>
        <w:pStyle w:val="1f"/>
        <w:rPr>
          <w:rFonts w:asciiTheme="minorHAnsi" w:hAnsiTheme="minorHAnsi"/>
        </w:rPr>
      </w:pPr>
    </w:p>
    <w:p w14:paraId="74C13801" w14:textId="77777777" w:rsidR="003F2252" w:rsidRDefault="00C857EA">
      <w:pPr>
        <w:pStyle w:val="114"/>
        <w:rPr>
          <w:rFonts w:ascii="Times New Roman" w:hAnsi="Times New Roman"/>
        </w:rPr>
      </w:pPr>
      <w:bookmarkStart w:id="299" w:name="_Toc204779421"/>
      <w:bookmarkStart w:id="300" w:name="_Toc204780314"/>
      <w:bookmarkStart w:id="301" w:name="_Toc204790234"/>
      <w:bookmarkStart w:id="302" w:name="_Toc204896033"/>
      <w:bookmarkStart w:id="303" w:name="_Toc204897147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99"/>
      <w:bookmarkEnd w:id="300"/>
      <w:bookmarkEnd w:id="301"/>
      <w:bookmarkEnd w:id="302"/>
      <w:bookmarkEnd w:id="303"/>
    </w:p>
    <w:p w14:paraId="338E676A" w14:textId="77777777" w:rsidR="003F2252" w:rsidRDefault="00C857E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Эксплуатация облачных сервисов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79221A75" w14:textId="77777777" w:rsidR="003F2252" w:rsidRDefault="00C857E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обязательную часть образовательной программы по выбору.</w:t>
      </w:r>
    </w:p>
    <w:p w14:paraId="2C5DE940" w14:textId="77777777" w:rsidR="003F2252" w:rsidRDefault="003F225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CA01B6" w14:textId="77777777" w:rsidR="003F2252" w:rsidRDefault="00C857EA">
      <w:pPr>
        <w:pStyle w:val="114"/>
        <w:rPr>
          <w:rFonts w:ascii="Times New Roman" w:hAnsi="Times New Roman"/>
        </w:rPr>
      </w:pPr>
      <w:bookmarkStart w:id="304" w:name="_Toc204779422"/>
      <w:bookmarkStart w:id="305" w:name="_Toc204780315"/>
      <w:bookmarkStart w:id="306" w:name="_Toc204790235"/>
      <w:bookmarkStart w:id="307" w:name="_Toc204896034"/>
      <w:bookmarkStart w:id="308" w:name="_Toc204897148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304"/>
      <w:bookmarkEnd w:id="305"/>
      <w:bookmarkEnd w:id="306"/>
      <w:bookmarkEnd w:id="307"/>
      <w:bookmarkEnd w:id="308"/>
    </w:p>
    <w:p w14:paraId="45B06534" w14:textId="77777777" w:rsidR="003F2252" w:rsidRDefault="00C857E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B275DAD" w14:textId="77777777" w:rsidR="003F2252" w:rsidRDefault="00C857EA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811"/>
        <w:gridCol w:w="3289"/>
        <w:gridCol w:w="2675"/>
      </w:tblGrid>
      <w:tr w:rsidR="003F2252" w14:paraId="1E331AF4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16AE5" w14:textId="77777777" w:rsidR="003F2252" w:rsidRDefault="00C857EA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ff0"/>
                <w:b/>
                <w:i w:val="0"/>
                <w:iCs/>
                <w:sz w:val="24"/>
                <w:szCs w:val="24"/>
              </w:rPr>
              <w:t>ОК, ПК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EC41B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35BE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6A0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3F2252" w14:paraId="7097B7ED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DBBD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AE4BE" w14:textId="77777777" w:rsidR="003F2252" w:rsidRDefault="00C8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566201F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9EB0998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28DBFF3C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14:paraId="1ADB73A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3CE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14BAB60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14:paraId="59E5D5E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14CC57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593FE39B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3CE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2217038D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7F1B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1CD22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планировать процесс поиска, выбирать необходимые источники информации;</w:t>
            </w:r>
          </w:p>
          <w:p w14:paraId="51A7534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1B3311B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113BF03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437BAAE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7A5729FD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CE3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источников, применяемых в профессиональной деятельности;</w:t>
            </w:r>
          </w:p>
          <w:p w14:paraId="09DDDED6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1FBA7CE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5056767E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20B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37AB53A2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FEA7F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405C4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75E252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41C4AAE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30DE2AC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561CD91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деятельности, выявлять источники финансирования;</w:t>
            </w:r>
          </w:p>
          <w:p w14:paraId="2BC1CA7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4480C8B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1B9FEE24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617FABA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79E7FD1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CDF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0BBD832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005C1DAC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68EB080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1BA0E04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05C7ACFA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F5C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0D3B17C3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4475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0C39F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18FD7265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590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63D6D85B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156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47450FE6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4D5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B5C0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59C66FB9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F86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4F1E6C59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5D2F5F82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B82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2B3F0F90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FC63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3254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5C193E8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4F817E7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35DC790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B384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3D4A49D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65FEAAD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75ED0B1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антикоррупционного поведения и последствия его нарушения;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5D67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51EBA55B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4C44E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BB8A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2256DF9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79CC7B4B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34A2EB7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69306B4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7955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1E8B72F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66C74E3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14:paraId="070FA3EE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7E108F7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5C5CB64C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B5E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56587B8F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769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95339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2DA9FC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1830689E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284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30580316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3B7B2DEC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7F9D82C8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0DE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3B40DC41" w14:textId="77777777"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0E8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398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профессиональные темы;</w:t>
            </w:r>
          </w:p>
          <w:p w14:paraId="4C694AB7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7E6428EA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6382A26D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259E0E89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569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14:paraId="1125C661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71383893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14DF483B" w14:textId="77777777" w:rsidR="003F2252" w:rsidRDefault="00C857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54E2B767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E8F" w14:textId="77777777" w:rsidR="003F2252" w:rsidRDefault="003F225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2252" w14:paraId="628AA65F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E8E51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38F3" w14:textId="77777777" w:rsidR="002B0863" w:rsidRDefault="002B0863" w:rsidP="002B086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общие модели развертывания облачной инфраструктуры;</w:t>
            </w:r>
          </w:p>
          <w:p w14:paraId="632C9705" w14:textId="77777777" w:rsidR="002B0863" w:rsidRDefault="002B0863" w:rsidP="002B086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поддерживать облачные конфигурации в актуальном состоянии и вести учет контроля версий;</w:t>
            </w:r>
          </w:p>
          <w:p w14:paraId="40AA855D" w14:textId="77777777" w:rsidR="002B0863" w:rsidRDefault="002B0863" w:rsidP="002B086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определять, насколько данные модели соответствуют требованиям, специфичным для организации;</w:t>
            </w:r>
          </w:p>
          <w:p w14:paraId="22EB48E8" w14:textId="68CB25DC" w:rsidR="003F2252" w:rsidRDefault="002B0863" w:rsidP="002B08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преимуществами облачной инфраструктуры для снижения операционных нагрузок при развертывании служб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1BE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различные сетевые архитектуры для оптимального взаимодействия с существующими/доступными приложениями и средами;</w:t>
            </w:r>
          </w:p>
          <w:p w14:paraId="519ECC4E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разграничение ответственности за безопасность между поставщиком облачных услуг и клиентом публичного облака;</w:t>
            </w:r>
          </w:p>
          <w:p w14:paraId="5410B4B6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системы, сети и приложений, а также их влияние на надежность, доступность и производительность инфраструктуры;</w:t>
            </w:r>
          </w:p>
          <w:p w14:paraId="1FF184EF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совместимости компонентов внутри облачной инфраструктуры;</w:t>
            </w:r>
          </w:p>
          <w:p w14:paraId="0CFC3541" w14:textId="0F857DFF" w:rsidR="003F2252" w:rsidRDefault="006501A2" w:rsidP="006501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поток данных и соответствующая зависимость доступности систем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A68" w14:textId="77777777" w:rsidR="002B0863" w:rsidRDefault="002B0863" w:rsidP="002B086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работ по развертыванию облачной инфраструктуры;</w:t>
            </w:r>
          </w:p>
          <w:p w14:paraId="38885DFE" w14:textId="032A8B40" w:rsidR="003F2252" w:rsidRDefault="002B0863" w:rsidP="002B08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балансировщиков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нагрузки и проведения тестирования жизнеспособности облачных сервисов</w:t>
            </w:r>
          </w:p>
        </w:tc>
      </w:tr>
      <w:tr w:rsidR="003F2252" w14:paraId="5CD8A4C8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D8730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00342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документировать ключевые требования бизнес-приложений и то, как они соотносятся миграцией в облачную инфраструктуру;</w:t>
            </w:r>
          </w:p>
          <w:p w14:paraId="31A9D62A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переводить бизнес-цели и задачи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спецификации, а также презентовать их заинтересованным сторонам;</w:t>
            </w:r>
          </w:p>
          <w:p w14:paraId="5B89E545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оценку выбора и внедрения передовых облачных сервисов, таких как сервисы управления данными, сервисы кэширования и сервисы автоматического масштабирования и обеспечения доступности;</w:t>
            </w:r>
          </w:p>
          <w:p w14:paraId="68610ECC" w14:textId="542D6401" w:rsidR="003F2252" w:rsidRDefault="00B01B2C" w:rsidP="00B01B2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внутренние руководящие документы и требования к процедурам, необходимым для создания, обновления, удаления и получения доступа к инфраструктуре и ресурсам общедоступного облака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6A77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работы с заинтересованными сторонами бизнеса для решения задач, связанных с соответствием регламентирующим документам;</w:t>
            </w:r>
          </w:p>
          <w:p w14:paraId="55C90DB4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разграничение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ответственности за безопасность между поставщиком облачных услуг и клиентом публичного облака;</w:t>
            </w:r>
          </w:p>
          <w:p w14:paraId="1D1F8E41" w14:textId="77777777" w:rsidR="006501A2" w:rsidRDefault="006501A2" w:rsidP="006501A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различные варианты производительности инфраструктуры, доступные благодаря таким решениям, как кэширование, правильный размер ресурсов и сервисы, предоставляемые поставщиками;</w:t>
            </w:r>
          </w:p>
          <w:p w14:paraId="5B9387DA" w14:textId="5EA1219D" w:rsidR="003F2252" w:rsidRDefault="006501A2" w:rsidP="006501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с бизнес-единицами для определения лучших практик развертывания и создания плана по миграции в облачную инфраструктуру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BA61" w14:textId="77777777" w:rsidR="00B63956" w:rsidRDefault="00B63956" w:rsidP="00B639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концепции декларативного управления инфраструктурой;</w:t>
            </w:r>
          </w:p>
          <w:p w14:paraId="4AC0ADCE" w14:textId="4E8EF65A" w:rsidR="003F2252" w:rsidRDefault="00B63956" w:rsidP="00B6395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организации документирования технических требований к облачным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инфраструктурам</w:t>
            </w:r>
          </w:p>
        </w:tc>
      </w:tr>
      <w:tr w:rsidR="003F2252" w14:paraId="4C40E8BD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66A8A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67720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внедрять базовые облачные сервисы, такие как вычислительная среда, сеть и хранилище;</w:t>
            </w:r>
          </w:p>
          <w:p w14:paraId="4ED21FAF" w14:textId="34E4FC90" w:rsidR="003F2252" w:rsidRDefault="00B01B2C" w:rsidP="00B01B2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и внедрять процессы проверки подлинности на уровне подразделения и компании в целом, контролировать доступ к системе управления общедоступным облаком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56DD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каждого уровня инфраструктуры, включая вычисление, хранение, сетевое взаимодействие, базы данных, использование кэша и приложений;</w:t>
            </w:r>
          </w:p>
          <w:p w14:paraId="703F4329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различные сетевые архитектуры для оптимального взаимодействия с существующими/доступными приложениями и средами;</w:t>
            </w:r>
          </w:p>
          <w:p w14:paraId="460064CB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различные технологические решения для достижения бизнес-целей;</w:t>
            </w:r>
          </w:p>
          <w:p w14:paraId="1827A4FA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поток данных и соответствующая зависимость доступности систем;</w:t>
            </w:r>
          </w:p>
          <w:p w14:paraId="4D0E9579" w14:textId="43F0CD82" w:rsidR="003F2252" w:rsidRDefault="00B01B2C" w:rsidP="00B01B2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производительности и возможные узкие места при проектировании инфраструктуры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3FA0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создания и поддержки планов автоматического масштабирования;</w:t>
            </w:r>
          </w:p>
          <w:p w14:paraId="344C9FBD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создания образов виртуальных машин;</w:t>
            </w:r>
          </w:p>
          <w:p w14:paraId="7A98DB7D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образами виртуальных машин;</w:t>
            </w:r>
          </w:p>
          <w:p w14:paraId="3444BE2F" w14:textId="552955B3" w:rsidR="003F2252" w:rsidRDefault="00B01B2C" w:rsidP="00B01B2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распределения нагрузки внутри облачной инфраструктуры</w:t>
            </w:r>
          </w:p>
        </w:tc>
      </w:tr>
      <w:tr w:rsidR="003F2252" w14:paraId="070BF654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886D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3465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и интерпретировать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показатели производительности вычислений хранения данных, уровня сети и приложений для использования в дизайне общедоступной облачной инфраструктуре;</w:t>
            </w:r>
          </w:p>
          <w:p w14:paraId="18FAE52E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методы и пакеты настройки производительности для обеспечения оптимального использования ресурсов;</w:t>
            </w:r>
          </w:p>
          <w:p w14:paraId="6C36CB0F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реализовывать стратегию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микроcервисов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получения выгоды от технологических достижений в таких областях, как технологии контейнеров;</w:t>
            </w:r>
          </w:p>
          <w:p w14:paraId="0372933A" w14:textId="0D18E4E1" w:rsidR="003F2252" w:rsidRDefault="00B01B2C" w:rsidP="00B01B2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внедрять базы данных и решения для хранения данных, которые наилучшим образом соответствуют потребностям конкретного приложения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80CD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показатели системы, сети и приложений, а также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влияние на надежность, доступность и производительность инфраструктуры;</w:t>
            </w:r>
          </w:p>
          <w:p w14:paraId="597B019A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пакеты настройки производительности для обеспечения оптимального использования ресурсов;</w:t>
            </w:r>
          </w:p>
          <w:p w14:paraId="5EF95593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реализации стратегии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05F9B15" w14:textId="1E54C012" w:rsidR="003F2252" w:rsidRDefault="00B01B2C" w:rsidP="00B01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и возможности автоматизации мероприятий по организации хранения данных в облачной инфраструктуре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59C9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хранения данных в облачной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инфраструктуре;</w:t>
            </w:r>
          </w:p>
          <w:p w14:paraId="46FA2FE3" w14:textId="77777777" w:rsidR="003F2252" w:rsidRDefault="00C857E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 анализа данных</w:t>
            </w:r>
          </w:p>
        </w:tc>
      </w:tr>
      <w:tr w:rsidR="003F2252" w14:paraId="146C0DB3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657" w14:textId="77777777" w:rsidR="003F2252" w:rsidRDefault="00C857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09F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и внедрять процессы проверки подлинности на уровне подразделения и компании в целом, контролировать доступ к системе управления общедоступным облаком;</w:t>
            </w:r>
          </w:p>
          <w:p w14:paraId="2B37E5A9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общедоступные облачные службы и функции для поддержки разработки и внедрения решений в соответствии с требованиями доступности, надежности и масштабируемости;</w:t>
            </w:r>
          </w:p>
          <w:p w14:paraId="0C030F1B" w14:textId="1A724C54" w:rsidR="003F2252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постоянные проверки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отказоустойчивости и восстановления системы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01A5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работы с заинтересованными сторонами бизнеса для решения задач, связанных с соответствием регламентирующим документам;</w:t>
            </w:r>
          </w:p>
          <w:p w14:paraId="4EECF7AC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совместимости компонентов внутри облачной инфраструктуры;</w:t>
            </w:r>
          </w:p>
          <w:p w14:paraId="73E66E6D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и возможности автоматизации выполнения мероприятий по обеспечению безопасности в облачной инфраструктуре;</w:t>
            </w:r>
          </w:p>
          <w:p w14:paraId="6156993D" w14:textId="6A274FD8" w:rsidR="003F2252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производительности и возможные узкие места при проектировании инфраструктуры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5E1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обеспечения безопасности в облачной инфраструктуре;</w:t>
            </w:r>
          </w:p>
          <w:p w14:paraId="3B859815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функции управления учетными записями и доступом к облачной инфраструктуре;</w:t>
            </w:r>
          </w:p>
          <w:p w14:paraId="0F283453" w14:textId="77777777" w:rsidR="003F2252" w:rsidRDefault="00C857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настройки службы защиты сетей от внешних атак</w:t>
            </w:r>
          </w:p>
        </w:tc>
      </w:tr>
      <w:tr w:rsidR="003F2252" w14:paraId="608C69C5" w14:textId="77777777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652B0" w14:textId="77777777" w:rsidR="003F2252" w:rsidRDefault="00C85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3.6.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08CE4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внедрять решения для мониторинга с целью формирования предупреждений и автоматизации реагирования на различные инциденты;</w:t>
            </w:r>
          </w:p>
          <w:p w14:paraId="6499EBAE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поддерживать облачные конфигурации в актуальном состоянии и вести учет контроля версий;</w:t>
            </w:r>
          </w:p>
          <w:p w14:paraId="7FF35EC7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внедрять централизованный сбор и анализ метрик для системной, сетевой и прикладной информации;</w:t>
            </w:r>
          </w:p>
          <w:p w14:paraId="13C26C7C" w14:textId="36880010" w:rsidR="003F2252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постоянные проверки отказоустойчивости и восстановления системы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1C54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облачных сервисов;</w:t>
            </w:r>
          </w:p>
          <w:p w14:paraId="4EB77577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 по повышению производительности инфраструктуры: кэширование, правильный размер ресурсов и сервисы, предоставляемые поставщиками;</w:t>
            </w:r>
          </w:p>
          <w:p w14:paraId="5FDE07AB" w14:textId="6F2243D9" w:rsidR="003F2252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метрик приложения, системы и сети для определения реализации доступных, масштабируемых и гибких архитектур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022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ресурсов для последующего мониторинга и оценки стоимости;</w:t>
            </w:r>
          </w:p>
          <w:p w14:paraId="698EA531" w14:textId="77777777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сбора метрик и формирования журнала мониторинга;</w:t>
            </w:r>
          </w:p>
          <w:p w14:paraId="4F3933FE" w14:textId="20643586" w:rsidR="003F2252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внедрения и осуществления мониторинга облачных сервисов</w:t>
            </w:r>
          </w:p>
        </w:tc>
      </w:tr>
    </w:tbl>
    <w:p w14:paraId="6A025C05" w14:textId="77777777" w:rsidR="003F2252" w:rsidRDefault="003F2252" w:rsidP="004561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114F0" w14:textId="77777777" w:rsidR="003F2252" w:rsidRDefault="003F225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D3553" w14:textId="77777777" w:rsidR="003F2252" w:rsidRDefault="00C857EA">
      <w:pPr>
        <w:pStyle w:val="1f"/>
        <w:rPr>
          <w:rFonts w:ascii="Times New Roman" w:hAnsi="Times New Roman"/>
        </w:rPr>
      </w:pPr>
      <w:bookmarkStart w:id="309" w:name="_Toc204779423"/>
      <w:bookmarkStart w:id="310" w:name="_Toc204780316"/>
      <w:bookmarkStart w:id="311" w:name="_Toc204790236"/>
      <w:bookmarkStart w:id="312" w:name="_Toc204896035"/>
      <w:bookmarkStart w:id="313" w:name="_Toc204897149"/>
      <w:r>
        <w:rPr>
          <w:rFonts w:ascii="Times New Roman" w:hAnsi="Times New Roman"/>
        </w:rPr>
        <w:t>2. Структура и содержание профессионального модуля</w:t>
      </w:r>
      <w:bookmarkEnd w:id="309"/>
      <w:bookmarkEnd w:id="310"/>
      <w:bookmarkEnd w:id="311"/>
      <w:bookmarkEnd w:id="312"/>
      <w:bookmarkEnd w:id="313"/>
    </w:p>
    <w:p w14:paraId="285367A1" w14:textId="77777777" w:rsidR="003F2252" w:rsidRDefault="00C857EA">
      <w:pPr>
        <w:pStyle w:val="114"/>
        <w:rPr>
          <w:rFonts w:ascii="Times New Roman" w:hAnsi="Times New Roman"/>
        </w:rPr>
      </w:pPr>
      <w:bookmarkStart w:id="314" w:name="_Toc204779424"/>
      <w:bookmarkStart w:id="315" w:name="_Toc204780317"/>
      <w:bookmarkStart w:id="316" w:name="_Toc204790237"/>
      <w:bookmarkStart w:id="317" w:name="_Toc204896036"/>
      <w:bookmarkStart w:id="318" w:name="_Toc204897150"/>
      <w:r>
        <w:rPr>
          <w:rFonts w:ascii="Times New Roman" w:hAnsi="Times New Roman"/>
        </w:rPr>
        <w:t>2.1. Трудоемкость освоения модуля</w:t>
      </w:r>
      <w:bookmarkEnd w:id="314"/>
      <w:bookmarkEnd w:id="315"/>
      <w:bookmarkEnd w:id="316"/>
      <w:bookmarkEnd w:id="317"/>
      <w:bookmarkEnd w:id="31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3F2252" w14:paraId="1FA7E3E7" w14:textId="77777777">
        <w:trPr>
          <w:trHeight w:val="23"/>
        </w:trPr>
        <w:tc>
          <w:tcPr>
            <w:tcW w:w="2460" w:type="pct"/>
            <w:vAlign w:val="center"/>
          </w:tcPr>
          <w:p w14:paraId="22BB40FD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04B8F7EA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470B82DB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3F2252" w14:paraId="70E1CD97" w14:textId="77777777">
        <w:trPr>
          <w:trHeight w:val="23"/>
        </w:trPr>
        <w:tc>
          <w:tcPr>
            <w:tcW w:w="2460" w:type="pct"/>
            <w:vAlign w:val="center"/>
          </w:tcPr>
          <w:p w14:paraId="06DECE51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C9DB226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208</w:t>
            </w:r>
          </w:p>
        </w:tc>
        <w:tc>
          <w:tcPr>
            <w:tcW w:w="1345" w:type="pct"/>
            <w:vAlign w:val="center"/>
          </w:tcPr>
          <w:p w14:paraId="38C8228A" w14:textId="6D5740C0" w:rsidR="003F2252" w:rsidRDefault="00D71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3F2252" w14:paraId="0FF0F967" w14:textId="77777777">
        <w:trPr>
          <w:trHeight w:val="23"/>
        </w:trPr>
        <w:tc>
          <w:tcPr>
            <w:tcW w:w="2460" w:type="pct"/>
            <w:vAlign w:val="center"/>
          </w:tcPr>
          <w:p w14:paraId="2199024F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05FA4C45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45" w:type="pct"/>
            <w:vAlign w:val="center"/>
          </w:tcPr>
          <w:p w14:paraId="6E4CB60D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5016A186" w14:textId="77777777">
        <w:trPr>
          <w:trHeight w:val="23"/>
        </w:trPr>
        <w:tc>
          <w:tcPr>
            <w:tcW w:w="2460" w:type="pct"/>
            <w:vAlign w:val="center"/>
          </w:tcPr>
          <w:p w14:paraId="2A9C8E74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5311CE28" w14:textId="475BFBC3" w:rsidR="003F2252" w:rsidRDefault="00D71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6D1EC273" w14:textId="2577C7AF" w:rsidR="003F2252" w:rsidRDefault="00D71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3F2252" w14:paraId="6009D249" w14:textId="77777777">
        <w:trPr>
          <w:trHeight w:val="23"/>
        </w:trPr>
        <w:tc>
          <w:tcPr>
            <w:tcW w:w="2460" w:type="pct"/>
            <w:vAlign w:val="center"/>
          </w:tcPr>
          <w:p w14:paraId="0F3F7351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14:paraId="1037918B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345" w:type="pct"/>
          </w:tcPr>
          <w:p w14:paraId="3ED72DEE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</w:tr>
      <w:tr w:rsidR="003F2252" w14:paraId="3A360A10" w14:textId="77777777">
        <w:trPr>
          <w:trHeight w:val="23"/>
        </w:trPr>
        <w:tc>
          <w:tcPr>
            <w:tcW w:w="2460" w:type="pct"/>
            <w:vAlign w:val="center"/>
          </w:tcPr>
          <w:p w14:paraId="73D517A7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50F95967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</w:tcPr>
          <w:p w14:paraId="08E7A873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</w:tr>
      <w:tr w:rsidR="003F2252" w14:paraId="7D317B61" w14:textId="77777777">
        <w:trPr>
          <w:trHeight w:val="23"/>
        </w:trPr>
        <w:tc>
          <w:tcPr>
            <w:tcW w:w="2460" w:type="pct"/>
            <w:vAlign w:val="center"/>
          </w:tcPr>
          <w:p w14:paraId="462CC9D3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3F477E77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</w:tcPr>
          <w:p w14:paraId="34CB7AC4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3F2252" w14:paraId="3891B552" w14:textId="77777777">
        <w:trPr>
          <w:trHeight w:val="23"/>
        </w:trPr>
        <w:tc>
          <w:tcPr>
            <w:tcW w:w="2460" w:type="pct"/>
            <w:vAlign w:val="center"/>
          </w:tcPr>
          <w:p w14:paraId="6E5731B2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21A6470" w14:textId="726E85F7" w:rsidR="003F2252" w:rsidRDefault="00690F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98BF061" w14:textId="77777777" w:rsidR="003F2252" w:rsidRDefault="00C857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2252" w14:paraId="02FAE5A9" w14:textId="77777777">
        <w:trPr>
          <w:trHeight w:val="23"/>
        </w:trPr>
        <w:tc>
          <w:tcPr>
            <w:tcW w:w="2460" w:type="pct"/>
            <w:vAlign w:val="center"/>
          </w:tcPr>
          <w:p w14:paraId="48E5DCD6" w14:textId="77777777" w:rsidR="003F2252" w:rsidRDefault="00C857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555D39C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345" w:type="pct"/>
            <w:vAlign w:val="center"/>
          </w:tcPr>
          <w:p w14:paraId="38A3E7A8" w14:textId="77777777" w:rsidR="003F2252" w:rsidRDefault="00C8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358</w:t>
            </w:r>
          </w:p>
        </w:tc>
      </w:tr>
    </w:tbl>
    <w:p w14:paraId="6E493EC3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0AF9ABCB" w14:textId="77777777" w:rsidR="003F2252" w:rsidRDefault="003F2252">
      <w:pPr>
        <w:rPr>
          <w:rFonts w:ascii="Times New Roman" w:hAnsi="Times New Roman" w:cs="Times New Roman"/>
          <w:i/>
          <w:sz w:val="24"/>
          <w:szCs w:val="24"/>
        </w:rPr>
      </w:pPr>
    </w:p>
    <w:p w14:paraId="44C62FD9" w14:textId="77777777" w:rsidR="0045616E" w:rsidRDefault="0045616E">
      <w:pPr>
        <w:pStyle w:val="114"/>
        <w:rPr>
          <w:rFonts w:ascii="Times New Roman" w:hAnsi="Times New Roman"/>
        </w:rPr>
      </w:pPr>
      <w:bookmarkStart w:id="319" w:name="_Toc204779425"/>
      <w:bookmarkStart w:id="320" w:name="_Toc204780318"/>
      <w:bookmarkStart w:id="321" w:name="_Toc204790238"/>
      <w:bookmarkStart w:id="322" w:name="_Toc204896037"/>
      <w:bookmarkStart w:id="323" w:name="_Toc204897151"/>
    </w:p>
    <w:p w14:paraId="02265E1E" w14:textId="77777777" w:rsidR="0045616E" w:rsidRDefault="0045616E">
      <w:pPr>
        <w:pStyle w:val="114"/>
        <w:rPr>
          <w:rFonts w:ascii="Times New Roman" w:hAnsi="Times New Roman"/>
        </w:rPr>
      </w:pPr>
    </w:p>
    <w:p w14:paraId="14F566EA" w14:textId="77777777" w:rsidR="0045616E" w:rsidRDefault="0045616E">
      <w:pPr>
        <w:pStyle w:val="114"/>
        <w:rPr>
          <w:rFonts w:ascii="Times New Roman" w:hAnsi="Times New Roman"/>
        </w:rPr>
      </w:pPr>
    </w:p>
    <w:p w14:paraId="2579D376" w14:textId="77777777" w:rsidR="0045616E" w:rsidRDefault="0045616E">
      <w:pPr>
        <w:pStyle w:val="114"/>
        <w:rPr>
          <w:rFonts w:ascii="Times New Roman" w:hAnsi="Times New Roman"/>
        </w:rPr>
      </w:pPr>
    </w:p>
    <w:p w14:paraId="4DB2260A" w14:textId="77777777" w:rsidR="0045616E" w:rsidRDefault="0045616E">
      <w:pPr>
        <w:pStyle w:val="114"/>
        <w:rPr>
          <w:rFonts w:ascii="Times New Roman" w:hAnsi="Times New Roman"/>
        </w:rPr>
      </w:pPr>
    </w:p>
    <w:p w14:paraId="466A351C" w14:textId="77777777" w:rsidR="0045616E" w:rsidRDefault="0045616E">
      <w:pPr>
        <w:pStyle w:val="114"/>
        <w:rPr>
          <w:rFonts w:ascii="Times New Roman" w:hAnsi="Times New Roman"/>
        </w:rPr>
      </w:pPr>
    </w:p>
    <w:p w14:paraId="73844717" w14:textId="77777777" w:rsidR="0045616E" w:rsidRDefault="0045616E">
      <w:pPr>
        <w:pStyle w:val="114"/>
        <w:rPr>
          <w:rFonts w:ascii="Times New Roman" w:hAnsi="Times New Roman"/>
        </w:rPr>
      </w:pPr>
    </w:p>
    <w:p w14:paraId="274032FC" w14:textId="77777777" w:rsidR="003F2252" w:rsidRDefault="00C857EA">
      <w:pPr>
        <w:pStyle w:val="11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319"/>
      <w:bookmarkEnd w:id="320"/>
      <w:bookmarkEnd w:id="321"/>
      <w:bookmarkEnd w:id="322"/>
      <w:bookmarkEnd w:id="323"/>
      <w:r>
        <w:rPr>
          <w:rFonts w:ascii="Times New Roman" w:hAnsi="Times New Roma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2838"/>
        <w:gridCol w:w="989"/>
        <w:gridCol w:w="708"/>
        <w:gridCol w:w="849"/>
        <w:gridCol w:w="709"/>
        <w:gridCol w:w="708"/>
        <w:gridCol w:w="709"/>
        <w:gridCol w:w="566"/>
        <w:gridCol w:w="674"/>
      </w:tblGrid>
      <w:tr w:rsidR="003F2252" w14:paraId="0BB42EA2" w14:textId="77777777">
        <w:trPr>
          <w:cantSplit/>
          <w:trHeight w:val="3271"/>
        </w:trPr>
        <w:tc>
          <w:tcPr>
            <w:tcW w:w="560" w:type="pct"/>
            <w:tcBorders>
              <w:bottom w:val="single" w:sz="4" w:space="0" w:color="auto"/>
            </w:tcBorders>
          </w:tcPr>
          <w:p w14:paraId="64F0B5C7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vAlign w:val="center"/>
          </w:tcPr>
          <w:p w14:paraId="017A710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14:paraId="514EFC4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textDirection w:val="btLr"/>
            <w:vAlign w:val="center"/>
          </w:tcPr>
          <w:p w14:paraId="5E31D8E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431" w:type="pct"/>
            <w:shd w:val="clear" w:color="auto" w:fill="D9D9D9" w:themeFill="background1" w:themeFillShade="D9"/>
            <w:textDirection w:val="btLr"/>
            <w:vAlign w:val="center"/>
          </w:tcPr>
          <w:p w14:paraId="395A4346" w14:textId="77777777" w:rsidR="003F2252" w:rsidRDefault="00C857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360" w:type="pct"/>
            <w:textDirection w:val="btLr"/>
            <w:vAlign w:val="center"/>
          </w:tcPr>
          <w:p w14:paraId="56D3A0DB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359" w:type="pct"/>
            <w:textDirection w:val="btLr"/>
            <w:vAlign w:val="center"/>
          </w:tcPr>
          <w:p w14:paraId="0FCED5E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360" w:type="pct"/>
            <w:textDirection w:val="btLr"/>
            <w:vAlign w:val="center"/>
          </w:tcPr>
          <w:p w14:paraId="0CF047A0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10"/>
            </w:r>
          </w:p>
        </w:tc>
        <w:tc>
          <w:tcPr>
            <w:tcW w:w="287" w:type="pct"/>
            <w:shd w:val="clear" w:color="auto" w:fill="D9D9D9" w:themeFill="background1" w:themeFillShade="D9"/>
            <w:textDirection w:val="btLr"/>
            <w:vAlign w:val="center"/>
          </w:tcPr>
          <w:p w14:paraId="78F876A6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42" w:type="pct"/>
            <w:shd w:val="clear" w:color="auto" w:fill="D9D9D9" w:themeFill="background1" w:themeFillShade="D9"/>
            <w:textDirection w:val="btLr"/>
          </w:tcPr>
          <w:p w14:paraId="6EECC0F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3F2252" w14:paraId="3152C5DD" w14:textId="77777777">
        <w:trPr>
          <w:cantSplit/>
          <w:trHeight w:val="73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A6DC16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vAlign w:val="center"/>
          </w:tcPr>
          <w:p w14:paraId="7FA1BAB3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14:paraId="7A8451E5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14:paraId="4146BB8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5195BF5A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pct"/>
            <w:vAlign w:val="center"/>
          </w:tcPr>
          <w:p w14:paraId="78DAC33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9" w:type="pct"/>
            <w:vAlign w:val="center"/>
          </w:tcPr>
          <w:p w14:paraId="7B7F5DC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pct"/>
            <w:vAlign w:val="center"/>
          </w:tcPr>
          <w:p w14:paraId="603CBA69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14:paraId="14C82D62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D9D9D9" w:themeFill="background1" w:themeFillShade="D9"/>
          </w:tcPr>
          <w:p w14:paraId="5E81B6E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90F58" w14:paraId="68B62C13" w14:textId="77777777" w:rsidTr="00690F58">
        <w:tc>
          <w:tcPr>
            <w:tcW w:w="560" w:type="pct"/>
            <w:vMerge w:val="restart"/>
          </w:tcPr>
          <w:p w14:paraId="7008B649" w14:textId="688577B9" w:rsidR="00690F58" w:rsidRDefault="00690F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ОК.01 – ОК.09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ПК3.1 -ПК3.6</w:t>
            </w:r>
          </w:p>
          <w:p w14:paraId="4F7D721F" w14:textId="6A054DC5" w:rsidR="00690F58" w:rsidRDefault="00690F58" w:rsidP="0049385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</w:tcPr>
          <w:p w14:paraId="1A8FEA01" w14:textId="77777777" w:rsidR="00690F58" w:rsidRDefault="00690F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 Технологии виртуализации и автоматизации</w:t>
            </w:r>
          </w:p>
        </w:tc>
        <w:tc>
          <w:tcPr>
            <w:tcW w:w="502" w:type="pct"/>
            <w:vAlign w:val="center"/>
          </w:tcPr>
          <w:p w14:paraId="1E10DA91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9" w:type="pct"/>
            <w:vAlign w:val="center"/>
          </w:tcPr>
          <w:p w14:paraId="079DBAFB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491ADB8A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60" w:type="pct"/>
            <w:vAlign w:val="center"/>
          </w:tcPr>
          <w:p w14:paraId="26652B5B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59" w:type="pct"/>
            <w:vAlign w:val="center"/>
          </w:tcPr>
          <w:p w14:paraId="123CFCF5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14:paraId="48C0EDA3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2C696D9E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639F1359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90F58" w14:paraId="1E23103B" w14:textId="77777777" w:rsidTr="00690F58">
        <w:trPr>
          <w:trHeight w:val="314"/>
        </w:trPr>
        <w:tc>
          <w:tcPr>
            <w:tcW w:w="560" w:type="pct"/>
            <w:vMerge/>
          </w:tcPr>
          <w:p w14:paraId="2FC5C093" w14:textId="36302503" w:rsidR="00690F58" w:rsidRDefault="00690F58" w:rsidP="0049385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</w:tcPr>
          <w:p w14:paraId="5079A1EA" w14:textId="77777777" w:rsidR="00690F58" w:rsidRDefault="00690F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Безопасность облачных сервисов</w:t>
            </w:r>
          </w:p>
        </w:tc>
        <w:tc>
          <w:tcPr>
            <w:tcW w:w="502" w:type="pct"/>
            <w:vAlign w:val="center"/>
          </w:tcPr>
          <w:p w14:paraId="65457808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9" w:type="pct"/>
            <w:vAlign w:val="center"/>
          </w:tcPr>
          <w:p w14:paraId="351AA592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5A4EA3A2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60" w:type="pct"/>
            <w:vAlign w:val="center"/>
          </w:tcPr>
          <w:p w14:paraId="15E876A4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59" w:type="pct"/>
            <w:vAlign w:val="center"/>
          </w:tcPr>
          <w:p w14:paraId="121C1D90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60" w:type="pct"/>
            <w:vAlign w:val="center"/>
          </w:tcPr>
          <w:p w14:paraId="5BA6E8B0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2D399DCD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1667909A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90F58" w14:paraId="3CE9BBCF" w14:textId="77777777" w:rsidTr="00690F58">
        <w:trPr>
          <w:trHeight w:val="314"/>
        </w:trPr>
        <w:tc>
          <w:tcPr>
            <w:tcW w:w="560" w:type="pct"/>
            <w:vMerge/>
          </w:tcPr>
          <w:p w14:paraId="42326852" w14:textId="19311B0D" w:rsidR="00690F58" w:rsidRDefault="00690F58" w:rsidP="0049385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</w:tcPr>
          <w:p w14:paraId="22D8F72B" w14:textId="77777777" w:rsidR="00690F58" w:rsidRDefault="00690F5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3. Технологии хранения и анализа данных</w:t>
            </w:r>
          </w:p>
        </w:tc>
        <w:tc>
          <w:tcPr>
            <w:tcW w:w="502" w:type="pct"/>
            <w:vAlign w:val="center"/>
          </w:tcPr>
          <w:p w14:paraId="788EFD3E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9" w:type="pct"/>
            <w:vAlign w:val="center"/>
          </w:tcPr>
          <w:p w14:paraId="20961E73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3A1ADD0C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60" w:type="pct"/>
            <w:vAlign w:val="center"/>
          </w:tcPr>
          <w:p w14:paraId="339EE2D6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59" w:type="pct"/>
            <w:vAlign w:val="center"/>
          </w:tcPr>
          <w:p w14:paraId="7170FE89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60" w:type="pct"/>
            <w:vAlign w:val="center"/>
          </w:tcPr>
          <w:p w14:paraId="16E1C2F6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6E010E23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39884C73" w14:textId="77777777" w:rsidR="00690F58" w:rsidRDefault="00690F58" w:rsidP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90F58" w14:paraId="3BD33FA3" w14:textId="77777777">
        <w:trPr>
          <w:trHeight w:val="314"/>
        </w:trPr>
        <w:tc>
          <w:tcPr>
            <w:tcW w:w="560" w:type="pct"/>
            <w:vMerge/>
          </w:tcPr>
          <w:p w14:paraId="6DD6BA7B" w14:textId="43357B4D" w:rsidR="00690F58" w:rsidRDefault="00690F58" w:rsidP="00493857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</w:tcPr>
          <w:p w14:paraId="61BCE90F" w14:textId="77777777" w:rsidR="00690F58" w:rsidRDefault="00690F5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02" w:type="pct"/>
            <w:vAlign w:val="center"/>
          </w:tcPr>
          <w:p w14:paraId="2745BF57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59" w:type="pct"/>
            <w:vAlign w:val="center"/>
          </w:tcPr>
          <w:p w14:paraId="39CA2CBF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C236172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9" w:type="pct"/>
            <w:gridSpan w:val="3"/>
            <w:shd w:val="clear" w:color="auto" w:fill="auto"/>
          </w:tcPr>
          <w:p w14:paraId="145E25E3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14:paraId="7AE03646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342" w:type="pct"/>
            <w:shd w:val="clear" w:color="auto" w:fill="D9D9D9" w:themeFill="background1" w:themeFillShade="D9"/>
          </w:tcPr>
          <w:p w14:paraId="068F2035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90F58" w14:paraId="02EC581F" w14:textId="77777777">
        <w:trPr>
          <w:trHeight w:val="314"/>
        </w:trPr>
        <w:tc>
          <w:tcPr>
            <w:tcW w:w="560" w:type="pct"/>
            <w:vMerge/>
          </w:tcPr>
          <w:p w14:paraId="6C447221" w14:textId="6349AD29" w:rsidR="00690F58" w:rsidRDefault="00690F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</w:tcPr>
          <w:p w14:paraId="18DB5D78" w14:textId="77777777" w:rsidR="00690F58" w:rsidRDefault="00690F58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02" w:type="pct"/>
            <w:vAlign w:val="center"/>
          </w:tcPr>
          <w:p w14:paraId="329D7346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9" w:type="pct"/>
            <w:vAlign w:val="center"/>
          </w:tcPr>
          <w:p w14:paraId="5D5C247C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32F0A401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9" w:type="pct"/>
            <w:gridSpan w:val="3"/>
            <w:shd w:val="clear" w:color="auto" w:fill="auto"/>
          </w:tcPr>
          <w:p w14:paraId="54D096F9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14:paraId="613CBBC7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</w:tcPr>
          <w:p w14:paraId="71FC9BA7" w14:textId="77777777" w:rsidR="00690F58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3F2252" w14:paraId="2ABC1C56" w14:textId="77777777">
        <w:tc>
          <w:tcPr>
            <w:tcW w:w="560" w:type="pct"/>
          </w:tcPr>
          <w:p w14:paraId="3FFD59E1" w14:textId="77777777" w:rsidR="003F2252" w:rsidRDefault="003F22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pct"/>
          </w:tcPr>
          <w:p w14:paraId="756DE48E" w14:textId="77777777" w:rsidR="003F2252" w:rsidRDefault="00C85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02" w:type="pct"/>
          </w:tcPr>
          <w:p w14:paraId="13E607EF" w14:textId="43B4E7A7" w:rsidR="003F2252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359" w:type="pct"/>
            <w:shd w:val="clear" w:color="auto" w:fill="auto"/>
          </w:tcPr>
          <w:p w14:paraId="7ACB2879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1" w:type="pct"/>
            <w:shd w:val="clear" w:color="auto" w:fill="D9D9D9" w:themeFill="background1" w:themeFillShade="D9"/>
          </w:tcPr>
          <w:p w14:paraId="5EDCA331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79" w:type="pct"/>
            <w:gridSpan w:val="3"/>
            <w:shd w:val="clear" w:color="auto" w:fill="auto"/>
          </w:tcPr>
          <w:p w14:paraId="516D64BE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14:paraId="6CBEB3F9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</w:tcPr>
          <w:p w14:paraId="6B0B4753" w14:textId="77777777" w:rsidR="003F2252" w:rsidRDefault="003F225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F2252" w14:paraId="342C0C70" w14:textId="77777777">
        <w:trPr>
          <w:trHeight w:val="217"/>
        </w:trPr>
        <w:tc>
          <w:tcPr>
            <w:tcW w:w="560" w:type="pct"/>
          </w:tcPr>
          <w:p w14:paraId="0D97D95A" w14:textId="77777777" w:rsidR="003F2252" w:rsidRDefault="003F225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40" w:type="pct"/>
          </w:tcPr>
          <w:p w14:paraId="1579F776" w14:textId="77777777" w:rsidR="003F2252" w:rsidRDefault="00C857EA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02" w:type="pct"/>
          </w:tcPr>
          <w:p w14:paraId="03173254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520</w:t>
            </w:r>
          </w:p>
        </w:tc>
        <w:tc>
          <w:tcPr>
            <w:tcW w:w="359" w:type="pct"/>
          </w:tcPr>
          <w:p w14:paraId="2BF2666E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358</w:t>
            </w:r>
          </w:p>
        </w:tc>
        <w:tc>
          <w:tcPr>
            <w:tcW w:w="431" w:type="pct"/>
            <w:shd w:val="clear" w:color="auto" w:fill="D9D9D9" w:themeFill="background1" w:themeFillShade="D9"/>
          </w:tcPr>
          <w:p w14:paraId="0D50605C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208</w:t>
            </w:r>
          </w:p>
        </w:tc>
        <w:tc>
          <w:tcPr>
            <w:tcW w:w="360" w:type="pct"/>
          </w:tcPr>
          <w:p w14:paraId="5F8D5E1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208</w:t>
            </w:r>
          </w:p>
        </w:tc>
        <w:tc>
          <w:tcPr>
            <w:tcW w:w="359" w:type="pct"/>
          </w:tcPr>
          <w:p w14:paraId="4D5FB328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360" w:type="pct"/>
          </w:tcPr>
          <w:p w14:paraId="6B68E9B5" w14:textId="67FEEADE" w:rsidR="003F2252" w:rsidRDefault="00690F5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14:paraId="32DABF56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42" w:type="pct"/>
            <w:shd w:val="clear" w:color="auto" w:fill="D9D9D9" w:themeFill="background1" w:themeFillShade="D9"/>
          </w:tcPr>
          <w:p w14:paraId="0CEB2661" w14:textId="77777777" w:rsidR="003F2252" w:rsidRDefault="00C857E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18E5FD2E" w14:textId="77777777" w:rsidR="003F2252" w:rsidRDefault="003F225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4A2E950B" w14:textId="77777777" w:rsidR="003F2252" w:rsidRDefault="00C857EA">
      <w:pPr>
        <w:pStyle w:val="114"/>
        <w:rPr>
          <w:rFonts w:ascii="Times New Roman" w:hAnsi="Times New Roman"/>
        </w:rPr>
      </w:pPr>
      <w:bookmarkStart w:id="324" w:name="_Toc204779426"/>
      <w:bookmarkStart w:id="325" w:name="_Toc204780319"/>
      <w:bookmarkStart w:id="326" w:name="_Toc204790239"/>
      <w:bookmarkStart w:id="327" w:name="_Toc204896038"/>
      <w:bookmarkStart w:id="328" w:name="_Toc204897152"/>
      <w:r>
        <w:rPr>
          <w:rFonts w:ascii="Times New Roman" w:hAnsi="Times New Roman"/>
        </w:rPr>
        <w:t>2.3. Примерное содержание профессионального модуля</w:t>
      </w:r>
      <w:bookmarkEnd w:id="324"/>
      <w:bookmarkEnd w:id="325"/>
      <w:bookmarkEnd w:id="326"/>
      <w:bookmarkEnd w:id="327"/>
      <w:bookmarkEnd w:id="328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5"/>
        <w:gridCol w:w="7469"/>
      </w:tblGrid>
      <w:tr w:rsidR="003F2252" w14:paraId="4292476C" w14:textId="77777777">
        <w:trPr>
          <w:trHeight w:val="20"/>
        </w:trPr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9DD6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0896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курсовой проект (работа)</w:t>
            </w:r>
          </w:p>
        </w:tc>
      </w:tr>
      <w:tr w:rsidR="003F2252" w14:paraId="7E50E46D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C76A" w14:textId="22914AF1" w:rsidR="003F2252" w:rsidRDefault="00C857EA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Технологии виртуализации и автоматизации </w:t>
            </w:r>
            <w:r w:rsidR="00690F5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 часа</w:t>
            </w:r>
            <w:r w:rsidR="00690F5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F2252" w14:paraId="521A513E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2F46" w14:textId="65B8DF5D" w:rsidR="003F2252" w:rsidRDefault="00690F58">
            <w:pPr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МДК.03.01</w:t>
            </w:r>
            <w:r w:rsidR="00C857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 виртуализации и автоматизации</w:t>
            </w:r>
          </w:p>
        </w:tc>
      </w:tr>
      <w:tr w:rsidR="003F2252" w14:paraId="574231CF" w14:textId="77777777" w:rsidTr="00690F58">
        <w:trPr>
          <w:trHeight w:val="20"/>
        </w:trPr>
        <w:tc>
          <w:tcPr>
            <w:tcW w:w="1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95EF" w14:textId="77777777" w:rsidR="003F2252" w:rsidRPr="00690F58" w:rsidRDefault="00C857EA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 Эксплуатация облачных сервисов</w:t>
            </w:r>
          </w:p>
          <w:p w14:paraId="0FA3D4F5" w14:textId="77777777" w:rsidR="003F2252" w:rsidRPr="00690F58" w:rsidRDefault="003F2252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B2D7A65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ABD41CB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91DF11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274C3E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AA4C1C9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AB1F00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8D11AD2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FE9945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A4AC1A2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0F34E53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10A444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7A7D92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304512" w14:textId="77777777" w:rsidR="003F2252" w:rsidRPr="00690F58" w:rsidRDefault="003F22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92C4" w14:textId="2AFBD039" w:rsidR="003F2252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90F58" w14:paraId="78CF5DA7" w14:textId="77777777" w:rsidTr="00690F58">
        <w:trPr>
          <w:trHeight w:val="20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1389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E521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Облачные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бизнес-модели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IaaS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Ресурсы как услуга, Гибкие модели оплаты.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D5D902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Инфраструктуры облачных сервисов. Создание виртуальных машины определённой конфигурации и подключение к ней.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Балансировщики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нагрузки и группы виртуальных машин. Создание и тиражировать виртуальных машин, настройка виртуальных сетей. Распределение нагрузку между компонентами облачной системы. Настройка масштабирование веб-сервиса при неравномерной нагрузке</w:t>
            </w:r>
          </w:p>
          <w:p w14:paraId="1BF32082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Объектные хранилища и управляемые базы данных. Большие данные. </w:t>
            </w:r>
          </w:p>
          <w:p w14:paraId="5932DB97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Кластеры баз данных. Объектное хранилище для размещения статических сайтов. Визуализация данных.</w:t>
            </w:r>
          </w:p>
          <w:p w14:paraId="0F1F0AD2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vagrant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Назначение и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Puppet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аналогов с открытым исходным кодом</w:t>
            </w:r>
          </w:p>
          <w:p w14:paraId="34EEE166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обеспечение, используемое для управления внешними ресурсами. Использование инструмента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OpenTofu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Развёртывание инфраструктуры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OpenTofu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аналогов с открытым исходным кодом. Принципы отказоустойчивых систем.</w:t>
            </w:r>
          </w:p>
          <w:p w14:paraId="4B49C7FE" w14:textId="77777777" w:rsidR="00690F58" w:rsidRDefault="00690F58" w:rsidP="00614885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облачных ресурсов</w:t>
            </w:r>
          </w:p>
          <w:p w14:paraId="4BE05951" w14:textId="688A2F1E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сторона использования облачных технологий. Расчёт стоимости потребления облачных ресурсов. Настройка бюджетов и уведомлений о расходах. Поиск затратных виртуальных машин</w:t>
            </w:r>
          </w:p>
        </w:tc>
      </w:tr>
      <w:tr w:rsidR="00690F58" w14:paraId="1E5A142E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AC6A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2CA8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90F58" w14:paraId="6863B493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F8F7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BD73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Создание и тиражирование виртуальных машин</w:t>
            </w:r>
          </w:p>
        </w:tc>
      </w:tr>
      <w:tr w:rsidR="00690F58" w14:paraId="368A77CC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61E7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ABB2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2.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виртуальных сетей в облаке</w:t>
            </w:r>
          </w:p>
        </w:tc>
      </w:tr>
      <w:tr w:rsidR="00690F58" w14:paraId="51AB2382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A66C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6ADB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3.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нагрузку между компонентами облачной системы</w:t>
            </w:r>
          </w:p>
        </w:tc>
      </w:tr>
      <w:tr w:rsidR="00690F58" w14:paraId="29B573D4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04CD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E664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4.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автоматическое масштабирование веб-сервиса при неравномерной нагрузке</w:t>
            </w:r>
          </w:p>
        </w:tc>
      </w:tr>
      <w:tr w:rsidR="00690F58" w14:paraId="21B842D2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5C44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64C9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5.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кластера СУБД</w:t>
            </w:r>
          </w:p>
        </w:tc>
      </w:tr>
      <w:tr w:rsidR="00690F58" w14:paraId="6A34A0B9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36ED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E442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6.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объектного хранилища для размещения статических сайтов</w:t>
            </w:r>
          </w:p>
        </w:tc>
      </w:tr>
      <w:tr w:rsidR="00690F58" w14:paraId="06B4B50A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D6DE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A737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7.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OpenTofu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 для автоматизации управления облачной инфраструктурой. Подготовка инфраструктуры</w:t>
            </w:r>
          </w:p>
        </w:tc>
      </w:tr>
      <w:tr w:rsidR="00690F58" w14:paraId="2234BC7F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E964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9A56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8.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OpenTofu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 для автоматизации управления облачной инфраструктурой. Создание трёх виртуальных машин в одной сети</w:t>
            </w:r>
          </w:p>
        </w:tc>
      </w:tr>
      <w:tr w:rsidR="00690F58" w14:paraId="42A8234E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1326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8FCB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9.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OpenTofu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 для автоматизации управления облачной инфраструктурой. Создание большого количества виртуальных машин в разных сетях. Подготовка к эксплуатации инфраструктуры</w:t>
            </w:r>
          </w:p>
        </w:tc>
      </w:tr>
      <w:tr w:rsidR="00690F58" w14:paraId="12A48CF2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48E4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3FB3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10.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Расчёт стоимости потребления облачных ресурсов</w:t>
            </w:r>
          </w:p>
        </w:tc>
      </w:tr>
      <w:tr w:rsidR="00690F58" w14:paraId="3F234307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EE5D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4671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11.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затрат на виртуальные машины.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Настройка бюджета и уведомления о расходах</w:t>
            </w:r>
          </w:p>
        </w:tc>
      </w:tr>
      <w:tr w:rsidR="00690F58" w14:paraId="18F62EE7" w14:textId="77777777" w:rsidTr="0080320D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458D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C7411" w14:textId="77777777" w:rsidR="00690F58" w:rsidRDefault="00690F58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8ABFC2E" w14:textId="58BD628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90F58" w14:paraId="740171D2" w14:textId="77777777" w:rsidTr="00690F58">
        <w:trPr>
          <w:trHeight w:val="276"/>
        </w:trPr>
        <w:tc>
          <w:tcPr>
            <w:tcW w:w="1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249E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Оркестрация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кластером </w:t>
            </w:r>
          </w:p>
          <w:p w14:paraId="30F38CED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723D89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BAF77A6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58E150F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6CAE705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10D8D5A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F463B3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DA1B818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0206A66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9ECAA9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D175C2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29F6E70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5CAC29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34562D6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01FF" w14:textId="1091F7D5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</w:tr>
      <w:tr w:rsidR="00690F58" w14:paraId="7B118469" w14:textId="77777777" w:rsidTr="00690F58">
        <w:trPr>
          <w:trHeight w:val="276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DCF1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F4CF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кластера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Основы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изучение основных объектов, типов данных и философии технологии.</w:t>
            </w:r>
          </w:p>
          <w:p w14:paraId="46008762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56A0CE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helm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package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manager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Основы написания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helm-чартов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Изучение лучших практик в написании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helm-чартов</w:t>
            </w:r>
            <w:proofErr w:type="spellEnd"/>
          </w:p>
          <w:p w14:paraId="1F63CF63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инструменты управления кластером.</w:t>
            </w:r>
          </w:p>
          <w:p w14:paraId="5317C68E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контейнеров,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kube-proxy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Компоненты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</w:t>
            </w:r>
          </w:p>
          <w:p w14:paraId="52291B43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Диспетчер облачных контроллеров</w:t>
            </w:r>
          </w:p>
          <w:p w14:paraId="0E07C5D7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Исполняемые среды контейнеров.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Docker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containerd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CRI-O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CRI или других инструментов или аналогов с открытым исходным кодом</w:t>
            </w:r>
          </w:p>
          <w:p w14:paraId="5B3D7D2E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вытеснение. Администрирование кластера</w:t>
            </w:r>
          </w:p>
          <w:p w14:paraId="60F830C4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Планирование кластера, ведение журнала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</w:t>
            </w:r>
          </w:p>
          <w:p w14:paraId="2C73ADFD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ресурсами кластера </w:t>
            </w:r>
          </w:p>
          <w:p w14:paraId="6CE69421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конфигураций ресурсов. Пакетные операции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kubectl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CDB24B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Архитектура для сбора логов. Основы сбора логов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кодом. Сбор логов на уровне узла. Архитектуры для сбора логов на уровне кластера</w:t>
            </w:r>
          </w:p>
          <w:p w14:paraId="423DCE46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агента на уровне узлов. Прямой доступ к логам из приложения </w:t>
            </w:r>
          </w:p>
          <w:p w14:paraId="581F23E7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kubectl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развёртывания приложения</w:t>
            </w:r>
          </w:p>
          <w:p w14:paraId="3DB131E8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Настройка пользовательских сервисов. </w:t>
            </w:r>
          </w:p>
          <w:p w14:paraId="51D454B7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Настройки приложений, мониторинга и резервного копирования.</w:t>
            </w:r>
          </w:p>
          <w:p w14:paraId="59C2DC9A" w14:textId="77777777" w:rsidR="00690F58" w:rsidRDefault="00690F58" w:rsidP="004E3BDD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Миграции виртуальных серверов.</w:t>
            </w:r>
          </w:p>
          <w:p w14:paraId="6C6508DA" w14:textId="2395DDE8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динамической и статической маршрутизации в рамках виртуальных сервисах</w:t>
            </w:r>
          </w:p>
        </w:tc>
      </w:tr>
      <w:tr w:rsidR="00690F58" w14:paraId="52AC03F6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76F4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D9D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90F58" w14:paraId="730A865F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C97D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114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кластера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других инструментов или аналогов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облачной платформе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том числе локальной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 </w:t>
            </w:r>
          </w:p>
        </w:tc>
      </w:tr>
      <w:tr w:rsidR="00690F58" w14:paraId="1CC2DCFF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EDDC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0656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кластера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других инструментов или аналогов с открытым исходным кодом</w:t>
            </w:r>
          </w:p>
        </w:tc>
      </w:tr>
      <w:tr w:rsidR="00690F58" w14:paraId="7FE854F6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EE9C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DDEB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Оркестрациия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кластера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других инструментов или аналогов с открытым исходным кодом</w:t>
            </w:r>
          </w:p>
        </w:tc>
      </w:tr>
      <w:tr w:rsidR="00690F58" w14:paraId="57D54076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6458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4AEE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15. Написание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helm-чарта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базового приложения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90F58" w14:paraId="34A3A501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CAF5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EC8D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helm-чарта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публикация в локальный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helm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репозиторий</w:t>
            </w:r>
            <w:proofErr w:type="spellEnd"/>
          </w:p>
        </w:tc>
      </w:tr>
      <w:tr w:rsidR="00690F58" w14:paraId="4BBCCE0C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F1A8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68CA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контейнерами в кластере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</w:p>
        </w:tc>
      </w:tr>
      <w:tr w:rsidR="00690F58" w14:paraId="51540395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72D6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325E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18.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управления кластером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</w:p>
        </w:tc>
      </w:tr>
      <w:tr w:rsidR="00690F58" w14:paraId="0E84B8EB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5741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1036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Масштабирование кластера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других инструментов или аналогов с открытым исходным кодом</w:t>
            </w:r>
          </w:p>
        </w:tc>
      </w:tr>
      <w:tr w:rsidR="00690F58" w14:paraId="4D5BB3C5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C5EC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AB34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Развёртывание отказоустойчивого тестового сервиса в кластере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690F58" w14:paraId="62846B10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6A27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2EFD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автоматического масштабирования тестового сервиса в кластере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других инструментов или аналогов с открытым исходным кодом</w:t>
            </w:r>
          </w:p>
        </w:tc>
      </w:tr>
      <w:tr w:rsidR="00690F58" w14:paraId="14B4349C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25C6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D20E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контейнеров</w:t>
            </w:r>
          </w:p>
        </w:tc>
      </w:tr>
      <w:tr w:rsidR="00690F58" w14:paraId="728BCDB8" w14:textId="77777777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101F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7217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23. Резервное копирование и восстановление кластера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F58" w14:paraId="36588415" w14:textId="77777777" w:rsidTr="00011EB2">
        <w:trPr>
          <w:trHeight w:val="269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054D" w14:textId="77777777" w:rsidR="00690F58" w:rsidRDefault="00690F58"/>
        </w:tc>
        <w:tc>
          <w:tcPr>
            <w:tcW w:w="3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CE2A3" w14:textId="77777777" w:rsidR="00690F58" w:rsidRDefault="00690F58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6B845C0" w14:textId="3F3F6ED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90F58" w14:paraId="501DFB61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EF58" w14:textId="01110C61" w:rsidR="00690F58" w:rsidRDefault="00690F5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Безопасность облачных сервисов (72 часа)</w:t>
            </w:r>
          </w:p>
        </w:tc>
      </w:tr>
      <w:tr w:rsidR="00690F58" w14:paraId="52F861A9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8E2F" w14:textId="5BE05E8C" w:rsidR="00690F58" w:rsidRPr="00690F58" w:rsidRDefault="00690F58">
            <w:pPr>
              <w:pStyle w:val="afd"/>
              <w:spacing w:after="0" w:line="240" w:lineRule="auto"/>
              <w:ind w:hanging="2"/>
              <w:rPr>
                <w:rFonts w:ascii="Times New Roman Полужирный" w:hAnsi="Times New Roman Полужирный" w:cs="Times New Roman"/>
                <w:spacing w:val="0"/>
                <w:sz w:val="24"/>
                <w:szCs w:val="24"/>
              </w:rPr>
            </w:pPr>
            <w:r>
              <w:rPr>
                <w:rFonts w:ascii="Times New Roman Полужирный" w:hAnsi="Times New Roman Полужирный" w:cs="Times New Roman"/>
                <w:b/>
                <w:color w:val="000000"/>
                <w:spacing w:val="0"/>
                <w:sz w:val="24"/>
                <w:szCs w:val="24"/>
              </w:rPr>
              <w:t>МДК.03.02</w:t>
            </w:r>
            <w:r w:rsidRPr="00690F58">
              <w:rPr>
                <w:rFonts w:ascii="Times New Roman Полужирный" w:hAnsi="Times New Roman Полужирный" w:cs="Times New Roman"/>
                <w:b/>
                <w:color w:val="000000"/>
                <w:spacing w:val="0"/>
                <w:sz w:val="24"/>
                <w:szCs w:val="24"/>
              </w:rPr>
              <w:t xml:space="preserve"> Безопасность облачных сервисов</w:t>
            </w:r>
          </w:p>
        </w:tc>
      </w:tr>
      <w:tr w:rsidR="00690F58" w14:paraId="112B55DD" w14:textId="77777777" w:rsidTr="00690F58">
        <w:trPr>
          <w:trHeight w:val="20"/>
        </w:trPr>
        <w:tc>
          <w:tcPr>
            <w:tcW w:w="121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78044" w14:textId="77777777" w:rsid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2.1. </w:t>
            </w:r>
          </w:p>
          <w:p w14:paraId="09906B73" w14:textId="77777777" w:rsidR="00690F58" w:rsidRDefault="00690F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облачных сервисов</w:t>
            </w:r>
          </w:p>
          <w:p w14:paraId="0476DDD8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294A62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E17842B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36350B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9DD583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4FFCC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A5FCAB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AF181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6FC358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A5ECE0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7D020E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C47ACD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A7C849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BB931A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072C94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460555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474001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6F5410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F89A4B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43F6BA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5D2259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FB9603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B6B73A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9FE025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66CE80" w14:textId="77777777" w:rsid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A464" w14:textId="7240E427" w:rsidR="00690F58" w:rsidRDefault="00690F58" w:rsidP="00690F58">
            <w:pPr>
              <w:ind w:left="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</w:tr>
      <w:tr w:rsidR="00690F58" w14:paraId="789C8FF0" w14:textId="77777777" w:rsidTr="00690F58">
        <w:trPr>
          <w:trHeight w:val="20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FBFAE" w14:textId="77777777" w:rsid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76EE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и принципы облачной безопасности. Введение в безопасность облачных сервисов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DevSecOps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Взаимодействие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DevSecOps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инженера и команды SOC. </w:t>
            </w:r>
          </w:p>
          <w:p w14:paraId="58CA787A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угроз безопасности для облачных сервисов. </w:t>
            </w:r>
          </w:p>
          <w:p w14:paraId="6A7CCF5D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пентестинга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Планирование и внедрение регулярного испытания  на проникновение. Лучшие практики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пентестинга</w:t>
            </w:r>
            <w:proofErr w:type="spellEnd"/>
          </w:p>
          <w:p w14:paraId="512C03F7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методики и технологии защиты облачных данных.</w:t>
            </w:r>
          </w:p>
          <w:p w14:paraId="20A10B20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Шифрование данных в облаке</w:t>
            </w:r>
          </w:p>
          <w:p w14:paraId="5D348FC8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сложных паролей и многофакторной аутентификации</w:t>
            </w:r>
          </w:p>
          <w:p w14:paraId="447CDE99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защиты: SSL</w:t>
            </w:r>
          </w:p>
          <w:p w14:paraId="05745F7D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Методики мониторинга состояния сети</w:t>
            </w:r>
          </w:p>
          <w:p w14:paraId="5C7FF1F6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Стратегия защиты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атак</w:t>
            </w:r>
          </w:p>
          <w:p w14:paraId="33724302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резервного копирования облака, общие правила хранения данных</w:t>
            </w:r>
          </w:p>
          <w:p w14:paraId="418178FF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 аварийного восстановления данных</w:t>
            </w:r>
          </w:p>
          <w:p w14:paraId="1F0B9D3D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типы облачных хранилищ</w:t>
            </w:r>
          </w:p>
          <w:p w14:paraId="1B9BF565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характеристики современных предоставляемых услуг хранения данных в сети Интернет</w:t>
            </w:r>
          </w:p>
          <w:p w14:paraId="4921DB10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Развёртывание IT-инфраструктуры на базе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IaaS</w:t>
            </w:r>
            <w:proofErr w:type="spellEnd"/>
          </w:p>
          <w:p w14:paraId="32DDD792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Развёртывание IT-инфраструктуры на базе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PaaS</w:t>
            </w:r>
            <w:proofErr w:type="spellEnd"/>
          </w:p>
          <w:p w14:paraId="03A3BEF4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Развёртывание IT-инфраструктуры на базе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SaaS</w:t>
            </w:r>
            <w:proofErr w:type="spellEnd"/>
          </w:p>
          <w:p w14:paraId="3BE151FC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доступа пользователей к инфраструктуре</w:t>
            </w:r>
          </w:p>
          <w:p w14:paraId="4E1304FE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виртуальных частных сетей</w:t>
            </w:r>
          </w:p>
          <w:p w14:paraId="4AB352F3" w14:textId="77777777" w:rsidR="00690F58" w:rsidRDefault="00690F58" w:rsidP="00C51F86">
            <w:pPr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изолированной части инфраструктуры для тестирования новых версий программного обеспечения</w:t>
            </w:r>
          </w:p>
          <w:p w14:paraId="5A794017" w14:textId="5C82037A" w:rsidR="00690F58" w:rsidRDefault="00690F58" w:rsidP="00690F58">
            <w:pPr>
              <w:ind w:left="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Основы SIEM. Основы IDPS. Использование программного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wazuh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opencti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suricata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для мониторинга и анализа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киберугроз</w:t>
            </w:r>
            <w:proofErr w:type="spellEnd"/>
          </w:p>
        </w:tc>
      </w:tr>
      <w:tr w:rsidR="00690F58" w14:paraId="1E9FFF7E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9C857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8F44" w14:textId="77777777" w:rsidR="00690F58" w:rsidRDefault="00690F58">
            <w:pPr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690F58" w14:paraId="40B2ECAA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194BCD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FF2C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teleport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развёртывание и настройка серверов</w:t>
            </w:r>
          </w:p>
        </w:tc>
      </w:tr>
      <w:tr w:rsidR="00690F58" w14:paraId="28128F0A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2DF9A5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F826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Развёртывание основных сервисов SOC</w:t>
            </w:r>
          </w:p>
        </w:tc>
      </w:tr>
      <w:tr w:rsidR="00690F58" w14:paraId="40682E36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6462D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1A7D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№3.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OpenTofu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объектов на безопасность</w:t>
            </w:r>
          </w:p>
        </w:tc>
      </w:tr>
      <w:tr w:rsidR="00690F58" w14:paraId="0AA2495E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C1B0AB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9544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№4.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Проверка заведомо уязвимого приложения средствами сканеров уязвимостей</w:t>
            </w:r>
          </w:p>
        </w:tc>
      </w:tr>
      <w:tr w:rsidR="00690F58" w14:paraId="45925E04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551B3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FC7F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№5.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Тестирование веб-приложения на безопасность методом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blackbox</w:t>
            </w:r>
            <w:proofErr w:type="spellEnd"/>
          </w:p>
        </w:tc>
      </w:tr>
      <w:tr w:rsidR="00690F58" w14:paraId="3683F64B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2D9D0B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5D74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№6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Тестирование кластера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безопасность</w:t>
            </w:r>
          </w:p>
        </w:tc>
      </w:tr>
      <w:tr w:rsidR="00690F58" w14:paraId="631904D5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C7C33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B261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№7.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Развёртывание WAF (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Firewall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0F58" w14:paraId="2493A6B0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DB582A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159A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№8.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WAF (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Firewall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0F58" w14:paraId="0C5EFE36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6E7D70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00CF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№9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Настройка сервисов сертификации на сервисах</w:t>
            </w:r>
          </w:p>
        </w:tc>
      </w:tr>
      <w:tr w:rsidR="00690F58" w14:paraId="5B87BB25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4B1E82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203D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№10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Настройка сервисов аутентификации на сервисах</w:t>
            </w:r>
          </w:p>
        </w:tc>
      </w:tr>
      <w:tr w:rsidR="00690F58" w14:paraId="5039307A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3655E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8257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№11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Настройка системы мониторинга состояния сети и сервисов</w:t>
            </w:r>
          </w:p>
        </w:tc>
      </w:tr>
      <w:tr w:rsidR="00690F58" w14:paraId="510EBB9A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59AB4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B1D3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№12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Настройка механизмов управления правами доступа пользователей</w:t>
            </w:r>
          </w:p>
        </w:tc>
      </w:tr>
      <w:tr w:rsidR="00690F58" w14:paraId="71422C4B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FD584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093C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№13.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Развёртывание защиты от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DoS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атак</w:t>
            </w:r>
          </w:p>
        </w:tc>
      </w:tr>
      <w:tr w:rsidR="00690F58" w14:paraId="22807D09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AA2FDC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D314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№14.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Развёртывание защиты от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DDoS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атак</w:t>
            </w:r>
          </w:p>
        </w:tc>
      </w:tr>
      <w:tr w:rsidR="00690F58" w14:paraId="39CCFBD1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4982C9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1B8E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№15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Моделирование угроз инфраструктуры по списку OWASP TOP 10</w:t>
            </w:r>
          </w:p>
        </w:tc>
      </w:tr>
      <w:tr w:rsidR="00690F58" w14:paraId="4E29B48D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5439E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AAD7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№16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Развёртывание и использование SIEM систем на примере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wazuh</w:t>
            </w:r>
            <w:proofErr w:type="spellEnd"/>
          </w:p>
        </w:tc>
      </w:tr>
      <w:tr w:rsidR="00690F58" w14:paraId="2ED9F695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052C7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B28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№17.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Развёртывание и использование IDPS систем на примере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surocata</w:t>
            </w:r>
            <w:proofErr w:type="spellEnd"/>
          </w:p>
        </w:tc>
      </w:tr>
      <w:tr w:rsidR="00690F58" w14:paraId="1E8E658D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D57F14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1102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№18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системы резервного копирования данных</w:t>
            </w:r>
          </w:p>
        </w:tc>
      </w:tr>
      <w:tr w:rsidR="00690F58" w14:paraId="5292BFFC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A9462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5C59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№19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специализированного межсетевого экрана</w:t>
            </w:r>
          </w:p>
        </w:tc>
      </w:tr>
      <w:tr w:rsidR="00690F58" w14:paraId="5C14D345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C17E9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3F08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№20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Настройка системы фильтрации трафика специализированного межсетевого экрана</w:t>
            </w:r>
          </w:p>
        </w:tc>
      </w:tr>
      <w:tr w:rsidR="00690F58" w14:paraId="27091548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F9F534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9E64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№21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криптографической системы безопасности на сервисы</w:t>
            </w:r>
          </w:p>
        </w:tc>
      </w:tr>
      <w:tr w:rsidR="00690F58" w14:paraId="3DD0A35A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82326B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E7E1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№22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резервного восстановления доступа на сервисы</w:t>
            </w:r>
          </w:p>
        </w:tc>
      </w:tr>
      <w:tr w:rsidR="00690F58" w14:paraId="1ABD0A43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798A1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FF4E" w14:textId="77777777" w:rsidR="00690F58" w:rsidRP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Лабораторная работа №23.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Настройка системы идентификации (IAM)</w:t>
            </w:r>
          </w:p>
        </w:tc>
      </w:tr>
      <w:tr w:rsidR="00690F58" w14:paraId="7E5746FD" w14:textId="77777777" w:rsidTr="00107DEE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3F6549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EE7A1" w14:textId="77777777" w:rsidR="00690F58" w:rsidRDefault="00690F58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81D7D28" w14:textId="2818CD94" w:rsid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90F58" w14:paraId="1F3DB58A" w14:textId="77777777" w:rsidTr="00690F58">
        <w:trPr>
          <w:trHeight w:val="20"/>
        </w:trPr>
        <w:tc>
          <w:tcPr>
            <w:tcW w:w="5000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911E9A8" w14:textId="58CDD4F2" w:rsidR="00690F58" w:rsidRDefault="00690F58">
            <w:pP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Курсовой проект (работа) (30 часов)</w:t>
            </w:r>
          </w:p>
        </w:tc>
      </w:tr>
      <w:tr w:rsidR="00690F58" w14:paraId="631C0956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417B" w14:textId="18F31741" w:rsidR="00690F58" w:rsidRDefault="00690F5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хранения и анализа данных (72 часа)</w:t>
            </w:r>
          </w:p>
        </w:tc>
      </w:tr>
      <w:tr w:rsidR="00690F58" w14:paraId="03A648B2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199C" w14:textId="02EE90D4" w:rsidR="00690F58" w:rsidRPr="00690F58" w:rsidRDefault="00690F58">
            <w:pPr>
              <w:pStyle w:val="afd"/>
              <w:spacing w:after="0" w:line="240" w:lineRule="auto"/>
              <w:ind w:hanging="2"/>
              <w:rPr>
                <w:rFonts w:ascii="Times New Roman Полужирный" w:hAnsi="Times New Roman Полужирный" w:cs="Times New Roman"/>
                <w:spacing w:val="0"/>
                <w:sz w:val="24"/>
                <w:szCs w:val="24"/>
              </w:rPr>
            </w:pPr>
            <w:r w:rsidRPr="00690F58">
              <w:rPr>
                <w:rFonts w:ascii="Times New Roman Полужирный" w:hAnsi="Times New Roman Полужирный" w:cs="Times New Roman"/>
                <w:b/>
                <w:color w:val="000000"/>
                <w:spacing w:val="0"/>
                <w:sz w:val="24"/>
                <w:szCs w:val="24"/>
              </w:rPr>
              <w:t>МДК.03.03 Технологии хранения и анализа данных</w:t>
            </w:r>
          </w:p>
        </w:tc>
      </w:tr>
      <w:tr w:rsidR="00690F58" w14:paraId="1C0DF259" w14:textId="77777777" w:rsidTr="00690F58">
        <w:trPr>
          <w:trHeight w:val="20"/>
        </w:trPr>
        <w:tc>
          <w:tcPr>
            <w:tcW w:w="121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F9208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3.1. Внедрение практик непрерывной интеграции и непрерывного внедрения</w:t>
            </w:r>
          </w:p>
          <w:p w14:paraId="2AD20DAE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7639EB5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3CC5F12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67FCCB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A59EDFC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70BA84E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445DF3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72CC" w14:textId="0BE95762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90F58" w14:paraId="15414A4F" w14:textId="77777777" w:rsidTr="00690F58">
        <w:trPr>
          <w:trHeight w:val="20"/>
        </w:trPr>
        <w:tc>
          <w:tcPr>
            <w:tcW w:w="12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247565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C454" w14:textId="77777777" w:rsidR="00690F58" w:rsidRDefault="00690F58" w:rsidP="00914120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Внедрение практик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</w:t>
            </w:r>
            <w:proofErr w:type="spellEnd"/>
          </w:p>
          <w:p w14:paraId="64308CFA" w14:textId="77777777" w:rsidR="00690F58" w:rsidRDefault="00690F58" w:rsidP="00914120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Развёртывание локального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gitlab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аналога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Шифрование трафика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gitlab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Развёртывание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registry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gitlab-runner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кластер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kubernetes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аналога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9D3115" w14:textId="77777777" w:rsidR="00690F58" w:rsidRDefault="00690F58" w:rsidP="00914120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Методология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devops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Использование триггеров, веток, общих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пайплайнов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 Работа с артефактами</w:t>
            </w:r>
          </w:p>
          <w:p w14:paraId="6A70B96F" w14:textId="77777777" w:rsidR="00690F58" w:rsidRDefault="00690F58" w:rsidP="00914120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лучших практик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пайплайнов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 с переменными окружения.</w:t>
            </w:r>
          </w:p>
          <w:p w14:paraId="0186CA1E" w14:textId="77777777" w:rsidR="00690F58" w:rsidRDefault="00690F58" w:rsidP="00914120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хранилищами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artifactory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harbor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nexus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аналога с открытым исходным кодом</w:t>
            </w:r>
          </w:p>
          <w:p w14:paraId="6FB887DE" w14:textId="2B049EDE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Основы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фреймворком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jenkins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gitlab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либо аналога с открытым исходным кодом</w:t>
            </w:r>
          </w:p>
        </w:tc>
      </w:tr>
      <w:tr w:rsidR="00690F58" w14:paraId="2B68D1FA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170C15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73F8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90F58" w14:paraId="3AC65D67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4C3856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373F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Р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азвёртывание </w:t>
            </w:r>
            <w:proofErr w:type="gram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корпоративного</w:t>
            </w:r>
            <w:proofErr w:type="gram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прокси-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репозитория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apt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pip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npm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docker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90F58" w14:paraId="2506E84F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A1960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535D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2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Написание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пайплайна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обновления конфигурационных файлов корпоративных сервисов из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gitlab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аналога с открытым исходным кодом</w:t>
            </w:r>
          </w:p>
        </w:tc>
      </w:tr>
      <w:tr w:rsidR="00690F58" w14:paraId="61162837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AEA28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B0A2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3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90F58">
              <w:rPr>
                <w:rFonts w:ascii="Times New Roman" w:eastAsia="Times New Roman" w:hAnsi="Times New Roman" w:cs="Times New Roman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пайплайна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сборки и публикации проекта</w:t>
            </w:r>
          </w:p>
        </w:tc>
      </w:tr>
      <w:tr w:rsidR="00690F58" w14:paraId="122336BB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1BF5E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3685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4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90F58">
              <w:rPr>
                <w:rFonts w:ascii="Times New Roman" w:eastAsia="Times New Roman" w:hAnsi="Times New Roman" w:cs="Times New Roman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пайплайна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сборкой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docker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 и публикацией в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registry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работа с системой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git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, деление на ветки, использование переменных окружения</w:t>
            </w:r>
          </w:p>
        </w:tc>
      </w:tr>
      <w:tr w:rsidR="00690F58" w14:paraId="43F32A08" w14:textId="77777777" w:rsidTr="00E73965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F75010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799EC" w14:textId="77777777" w:rsidR="00690F58" w:rsidRDefault="00690F58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9C7757E" w14:textId="6368E4D9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90F58" w14:paraId="1850FEBC" w14:textId="77777777" w:rsidTr="00690F58">
        <w:trPr>
          <w:trHeight w:val="20"/>
        </w:trPr>
        <w:tc>
          <w:tcPr>
            <w:tcW w:w="121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A044C7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3.2. </w:t>
            </w:r>
          </w:p>
          <w:p w14:paraId="397B7842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хранения и анализа данных</w:t>
            </w:r>
          </w:p>
          <w:p w14:paraId="50C16061" w14:textId="77777777" w:rsidR="00690F58" w:rsidRPr="00690F58" w:rsidRDefault="00690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5B15" w14:textId="384B127A" w:rsidR="00690F58" w:rsidRDefault="00690F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90F58" w14:paraId="3E681EBE" w14:textId="77777777" w:rsidTr="00690F58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C43A1F" w14:textId="77777777" w:rsidR="00690F58" w:rsidRPr="00690F58" w:rsidRDefault="00690F58">
            <w:pPr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D894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unified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storage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F97A48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Сетевые хранилища и сети хранения данных</w:t>
            </w:r>
          </w:p>
          <w:p w14:paraId="43D5182A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Программно-определяемая сеть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Гиперконвергентные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610CCE69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Эфемерные хранилища.</w:t>
            </w:r>
          </w:p>
          <w:p w14:paraId="4357731A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дисковых массивов</w:t>
            </w:r>
          </w:p>
          <w:p w14:paraId="0CE787F0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Валидация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облачных данных</w:t>
            </w:r>
          </w:p>
          <w:p w14:paraId="2956AD59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целостности облачных данных</w:t>
            </w:r>
          </w:p>
          <w:p w14:paraId="7D44FAC8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Хеширование облачных данных </w:t>
            </w:r>
          </w:p>
          <w:p w14:paraId="5A55C77C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Резервация облачных данных</w:t>
            </w:r>
          </w:p>
          <w:p w14:paraId="27D2D191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Миграция облачных данных</w:t>
            </w:r>
          </w:p>
          <w:p w14:paraId="5DBE6245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Оперативная аналитическая обработка данных</w:t>
            </w:r>
          </w:p>
          <w:p w14:paraId="6BCCCC8D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 анализ данных</w:t>
            </w:r>
          </w:p>
          <w:p w14:paraId="2AD0351C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средства хранения и анализа данных</w:t>
            </w:r>
          </w:p>
          <w:p w14:paraId="10923EA1" w14:textId="77777777" w:rsidR="00690F58" w:rsidRDefault="00690F58" w:rsidP="005133B6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облачных хранилищ</w:t>
            </w:r>
          </w:p>
          <w:p w14:paraId="11F6A6C2" w14:textId="55795697" w:rsidR="00690F58" w:rsidRDefault="00690F5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принципов работы распределённых файловых систем и лучших практик их использования</w:t>
            </w:r>
          </w:p>
        </w:tc>
      </w:tr>
      <w:tr w:rsidR="00690F58" w14:paraId="7B5E796F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93E6C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A40D" w14:textId="77777777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90F58" w14:paraId="0666EB92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659B1F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E195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5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и настройка кластерной файловой системы на базе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ceph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Особенности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ceph</w:t>
            </w:r>
            <w:proofErr w:type="spellEnd"/>
          </w:p>
        </w:tc>
      </w:tr>
      <w:tr w:rsidR="00690F58" w14:paraId="428C1411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67FCBB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70B7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6.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Установка и настройка кластерной файловой системы на базе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lustre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Особенности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lustre</w:t>
            </w:r>
            <w:proofErr w:type="spellEnd"/>
          </w:p>
        </w:tc>
      </w:tr>
      <w:tr w:rsidR="00690F58" w14:paraId="76477BB2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AA61F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B3D9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7.</w:t>
            </w:r>
            <w:r w:rsidRPr="0069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Развёртывание кластерного s3 хранилища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minio</w:t>
            </w:r>
            <w:proofErr w:type="spellEnd"/>
          </w:p>
        </w:tc>
      </w:tr>
      <w:tr w:rsidR="00690F58" w14:paraId="1368B393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16323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F8C7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8.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Установка и настройка программного обеспечения для синхронизации данных и совместной работы с файлами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owncloud</w:t>
            </w:r>
            <w:proofErr w:type="spellEnd"/>
          </w:p>
        </w:tc>
      </w:tr>
      <w:tr w:rsidR="00690F58" w14:paraId="77986373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DDA9B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3BBC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9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Установка и настройка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iscsi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и инициатора в операционной системе на ядре </w:t>
            </w:r>
            <w:proofErr w:type="spellStart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Создание файловых систем на блочном устройстве</w:t>
            </w:r>
          </w:p>
        </w:tc>
      </w:tr>
      <w:tr w:rsidR="00690F58" w14:paraId="6D2FAD2B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C2FE9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BE4F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10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и настройка программного обеспечения для синхронизации данных и совместной работы с файлами в специализированном программном обеспечении</w:t>
            </w:r>
          </w:p>
        </w:tc>
      </w:tr>
      <w:tr w:rsidR="00690F58" w14:paraId="0E3552D3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34DF8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0CF7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Лабораторное занятие № 11. 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настройка специализированного программного обеспечения</w:t>
            </w:r>
          </w:p>
        </w:tc>
      </w:tr>
      <w:tr w:rsidR="00690F58" w14:paraId="54FCFFC8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B71C21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EFA9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12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и настройка специализированного программного обеспечения</w:t>
            </w:r>
          </w:p>
        </w:tc>
      </w:tr>
      <w:tr w:rsidR="00690F58" w14:paraId="14F73B8F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ED9040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8CA4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13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и настройка специализированного программного обеспечения</w:t>
            </w:r>
          </w:p>
        </w:tc>
      </w:tr>
      <w:tr w:rsidR="00690F58" w14:paraId="15684D2E" w14:textId="77777777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B49777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AB1E" w14:textId="77777777" w:rsidR="00690F58" w:rsidRP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Лабораторное занятие № 14</w:t>
            </w:r>
            <w:r w:rsidRPr="00690F58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Установка и настройка специализированного программного обеспечения</w:t>
            </w:r>
          </w:p>
        </w:tc>
      </w:tr>
      <w:tr w:rsidR="00690F58" w14:paraId="1A38471F" w14:textId="77777777" w:rsidTr="004129CE">
        <w:trPr>
          <w:trHeight w:val="20"/>
        </w:trPr>
        <w:tc>
          <w:tcPr>
            <w:tcW w:w="121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65A8CA" w14:textId="77777777" w:rsidR="00690F58" w:rsidRDefault="00690F58"/>
        </w:tc>
        <w:tc>
          <w:tcPr>
            <w:tcW w:w="3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03BAE" w14:textId="77777777" w:rsidR="00690F58" w:rsidRDefault="00690F58" w:rsidP="004E3B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0092760" w14:textId="2CDE7561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E5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90F58" w14:paraId="6D0AD7A9" w14:textId="77777777" w:rsidTr="00690F58">
        <w:trPr>
          <w:trHeight w:val="20"/>
        </w:trPr>
        <w:tc>
          <w:tcPr>
            <w:tcW w:w="5000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74F6CB9" w14:textId="5F2DB1DD" w:rsidR="00690F58" w:rsidRDefault="00690F58">
            <w:pPr>
              <w:ind w:left="2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Курсовой проект (работа) (30 часов)</w:t>
            </w:r>
          </w:p>
        </w:tc>
      </w:tr>
      <w:tr w:rsidR="00690F58" w14:paraId="0E607D71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4168" w14:textId="3DD4A8F0" w:rsidR="00690F58" w:rsidRDefault="00690F58">
            <w:pPr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 раздела (144 часа)</w:t>
            </w:r>
          </w:p>
          <w:p w14:paraId="2393281F" w14:textId="4B15CC4B" w:rsidR="00690F58" w:rsidRDefault="00690F58">
            <w:pPr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работ: </w:t>
            </w:r>
          </w:p>
          <w:p w14:paraId="5F76F21F" w14:textId="77777777" w:rsidR="00690F58" w:rsidRDefault="00690F58">
            <w:pPr>
              <w:widowControl w:val="0"/>
              <w:numPr>
                <w:ilvl w:val="0"/>
                <w:numId w:val="18"/>
              </w:numPr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планов резервного копирования </w:t>
            </w:r>
          </w:p>
          <w:p w14:paraId="71336653" w14:textId="77777777" w:rsidR="00690F58" w:rsidRDefault="00690F58">
            <w:pPr>
              <w:widowControl w:val="0"/>
              <w:numPr>
                <w:ilvl w:val="0"/>
                <w:numId w:val="18"/>
              </w:numPr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Настройка расписания резервного копирования </w:t>
            </w:r>
          </w:p>
          <w:p w14:paraId="5BE980E7" w14:textId="77777777" w:rsidR="00690F58" w:rsidRDefault="00690F58">
            <w:pPr>
              <w:widowControl w:val="0"/>
              <w:numPr>
                <w:ilvl w:val="0"/>
                <w:numId w:val="18"/>
              </w:numPr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резервных копий и восстановление из резервных копий </w:t>
            </w:r>
          </w:p>
          <w:p w14:paraId="2802F669" w14:textId="77777777" w:rsidR="00690F58" w:rsidRDefault="00690F58">
            <w:pPr>
              <w:widowControl w:val="0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безотказной работы источников бесперебойного питания</w:t>
            </w:r>
          </w:p>
          <w:p w14:paraId="14B3E17B" w14:textId="77777777" w:rsidR="00690F58" w:rsidRDefault="00690F58">
            <w:pPr>
              <w:widowControl w:val="0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методов, средств и технологий применения объектов профессиональной деятельности.</w:t>
            </w:r>
          </w:p>
          <w:p w14:paraId="53DDDC29" w14:textId="77777777" w:rsidR="00690F58" w:rsidRDefault="00690F58">
            <w:pPr>
              <w:widowControl w:val="0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клиентской инфраструктуры.</w:t>
            </w:r>
          </w:p>
          <w:p w14:paraId="0153FEBE" w14:textId="113A96B9" w:rsidR="00690F58" w:rsidRDefault="00690F58">
            <w:pPr>
              <w:widowControl w:val="0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работ на объектах сетевой инфраструктуры и облачных сервисах.</w:t>
            </w:r>
          </w:p>
        </w:tc>
      </w:tr>
      <w:tr w:rsidR="00690F58" w14:paraId="17968FA6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174B" w14:textId="5FDA0C46" w:rsidR="00690F58" w:rsidRDefault="00690F5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 (108 часов)</w:t>
            </w:r>
          </w:p>
          <w:p w14:paraId="25BF62EA" w14:textId="0D1747AD" w:rsidR="00690F58" w:rsidRDefault="00690F58">
            <w:pPr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работ:</w:t>
            </w:r>
          </w:p>
          <w:p w14:paraId="3A4271DA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</w:t>
            </w:r>
            <w:r w:rsidRPr="00690F58">
              <w:rPr>
                <w:rFonts w:ascii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90F58">
              <w:rPr>
                <w:rFonts w:ascii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690F58">
              <w:rPr>
                <w:rFonts w:ascii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14:paraId="22169B4A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-требов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proofErr w:type="gramEnd"/>
            <w:r w:rsidRPr="00690F5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поддержки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тегии</w:t>
            </w:r>
            <w:r w:rsidRPr="00690F5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обра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58503502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90F58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90F58">
              <w:rPr>
                <w:rFonts w:ascii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омощ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90F58">
              <w:rPr>
                <w:rFonts w:ascii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EFS.</w:t>
            </w:r>
            <w:r w:rsidRPr="00690F58">
              <w:rPr>
                <w:rFonts w:ascii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</w:p>
          <w:p w14:paraId="180E6060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</w:t>
            </w:r>
            <w:r w:rsidRPr="00690F58">
              <w:rPr>
                <w:rFonts w:ascii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690F58">
              <w:rPr>
                <w:rFonts w:ascii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проф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с помощ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US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M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T. </w:t>
            </w:r>
          </w:p>
          <w:p w14:paraId="7A9403C2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</w:t>
            </w:r>
            <w:proofErr w:type="spellEnd"/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c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690F5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i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иент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омпьютера.</w:t>
            </w:r>
          </w:p>
          <w:p w14:paraId="1B613538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и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изац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хр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нил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690F5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</w:p>
          <w:p w14:paraId="7B43760A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C</w:t>
            </w:r>
            <w:r w:rsidRPr="00690F5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S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690F58">
              <w:rPr>
                <w:rFonts w:ascii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AN.</w:t>
            </w:r>
            <w:r w:rsidRPr="00690F58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</w:p>
          <w:p w14:paraId="66144F86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недрен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tora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g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spellEnd"/>
            <w:r w:rsidRPr="00690F58">
              <w:rPr>
                <w:rFonts w:ascii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paces</w:t>
            </w:r>
            <w:proofErr w:type="spellEnd"/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43BA51E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Ц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нтром Об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Данных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14:paraId="6F3A36C7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миза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фай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овых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жб для </w:t>
            </w:r>
            <w:r w:rsidRPr="00690F5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алов.</w:t>
            </w:r>
          </w:p>
          <w:p w14:paraId="27546A0E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690F58">
              <w:rPr>
                <w:rFonts w:ascii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90F58">
              <w:rPr>
                <w:rFonts w:ascii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евой</w:t>
            </w:r>
            <w:r w:rsidRPr="00690F58">
              <w:rPr>
                <w:rFonts w:ascii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уры</w:t>
            </w:r>
            <w:r w:rsidRPr="00690F58">
              <w:rPr>
                <w:rFonts w:ascii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90F58">
              <w:rPr>
                <w:rFonts w:ascii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ане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90F58">
              <w:rPr>
                <w:rFonts w:ascii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</w:t>
            </w:r>
            <w:r w:rsidRPr="00690F58">
              <w:rPr>
                <w:rFonts w:ascii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вир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уализа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C755501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Обеспечение своевременного копирования, архивирования и резервирования данных. </w:t>
            </w:r>
          </w:p>
          <w:p w14:paraId="6C4AF0DC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Управлять хранилищем данных.</w:t>
            </w:r>
          </w:p>
          <w:p w14:paraId="12071E89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Планировать и внедрять файловые хранилища и системы хранения данных.</w:t>
            </w:r>
          </w:p>
          <w:p w14:paraId="362B35ED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методов 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дан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90F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14:paraId="32C09BDE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дисками и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ми. </w:t>
            </w:r>
          </w:p>
          <w:p w14:paraId="2228542A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</w:t>
            </w:r>
            <w:r w:rsidRPr="00690F58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ати</w:t>
            </w:r>
          </w:p>
          <w:p w14:paraId="003191CC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и 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</w:t>
            </w:r>
            <w:r w:rsidRPr="00690F5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изац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хр</w:t>
            </w:r>
            <w:r w:rsidRPr="00690F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нил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690F5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90F5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</w:p>
          <w:p w14:paraId="08B2FDFA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проектной документации, способы резервного копирования данных</w:t>
            </w:r>
          </w:p>
          <w:p w14:paraId="55C62282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проектная документация</w:t>
            </w: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резервного копирования данных</w:t>
            </w:r>
          </w:p>
          <w:p w14:paraId="2D26B068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объектов сетевой инфраструктуры и профилактические работы</w:t>
            </w:r>
          </w:p>
          <w:p w14:paraId="404A5282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дисков и томов</w:t>
            </w:r>
          </w:p>
          <w:p w14:paraId="7E4C1F10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сетевых узлов </w:t>
            </w:r>
          </w:p>
          <w:p w14:paraId="4950A0D9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Настройка служб и сервисов</w:t>
            </w:r>
          </w:p>
          <w:p w14:paraId="35377E5F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сетевого оборудования </w:t>
            </w:r>
          </w:p>
          <w:p w14:paraId="2CF7DEAD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</w:t>
            </w:r>
            <w:proofErr w:type="spellStart"/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Server</w:t>
            </w:r>
            <w:proofErr w:type="spellEnd"/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26565C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</w:t>
            </w:r>
            <w:proofErr w:type="spellStart"/>
            <w:r w:rsidRPr="00690F58">
              <w:rPr>
                <w:rFonts w:ascii="Times New Roman" w:hAnsi="Times New Roman" w:cs="Times New Roman"/>
                <w:sz w:val="24"/>
                <w:szCs w:val="24"/>
              </w:rPr>
              <w:t>Unix</w:t>
            </w:r>
            <w:proofErr w:type="spellEnd"/>
            <w:r w:rsidRPr="00690F58">
              <w:rPr>
                <w:rFonts w:ascii="Times New Roman" w:hAnsi="Times New Roman" w:cs="Times New Roman"/>
                <w:sz w:val="24"/>
                <w:szCs w:val="24"/>
              </w:rPr>
              <w:t xml:space="preserve">-подобных сетевых операционных систем </w:t>
            </w:r>
          </w:p>
          <w:p w14:paraId="25CBD426" w14:textId="77777777" w:rsidR="00690F58" w:rsidRPr="00690F58" w:rsidRDefault="00690F58" w:rsidP="00690F58">
            <w:pPr>
              <w:pStyle w:val="a9"/>
              <w:widowControl w:val="0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5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Принятие мер по восстановлению работоспособности локальной сети при сбоях или выходе из строя сетевого оборудования</w:t>
            </w:r>
          </w:p>
        </w:tc>
      </w:tr>
      <w:tr w:rsidR="00690F58" w14:paraId="4C621CC2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F768" w14:textId="77777777" w:rsidR="00690F58" w:rsidRDefault="00690F58">
            <w:pPr>
              <w:ind w:hanging="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</w:tr>
      <w:tr w:rsidR="00690F58" w14:paraId="7F1DE0F0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1F5B" w14:textId="77777777" w:rsidR="00690F58" w:rsidRDefault="00690F58">
            <w:pPr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520 час.</w:t>
            </w:r>
          </w:p>
        </w:tc>
      </w:tr>
    </w:tbl>
    <w:p w14:paraId="70718A0F" w14:textId="77777777" w:rsidR="00690F58" w:rsidRDefault="00690F58" w:rsidP="00690F58">
      <w:pPr>
        <w:pStyle w:val="114"/>
        <w:ind w:firstLine="0"/>
        <w:jc w:val="both"/>
        <w:rPr>
          <w:rFonts w:ascii="Times New Roman" w:hAnsi="Times New Roman"/>
        </w:rPr>
      </w:pPr>
      <w:bookmarkStart w:id="329" w:name="_Toc204779427"/>
      <w:bookmarkStart w:id="330" w:name="_Toc204780320"/>
      <w:bookmarkStart w:id="331" w:name="_Toc204790240"/>
      <w:bookmarkStart w:id="332" w:name="_Toc204896039"/>
      <w:bookmarkStart w:id="333" w:name="_Toc204897153"/>
    </w:p>
    <w:p w14:paraId="384B5332" w14:textId="77777777" w:rsidR="003F2252" w:rsidRDefault="00C857EA">
      <w:pPr>
        <w:pStyle w:val="114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>2.4. Курсовой работа (проект)</w:t>
      </w:r>
      <w:bookmarkEnd w:id="329"/>
      <w:bookmarkEnd w:id="330"/>
      <w:bookmarkEnd w:id="331"/>
      <w:bookmarkEnd w:id="332"/>
      <w:bookmarkEnd w:id="333"/>
      <w:r>
        <w:rPr>
          <w:rFonts w:ascii="Times New Roman" w:hAnsi="Times New Roman"/>
        </w:rPr>
        <w:t xml:space="preserve"> </w:t>
      </w:r>
    </w:p>
    <w:p w14:paraId="7B92ED18" w14:textId="4EAE9170" w:rsidR="00690F58" w:rsidRDefault="0045616E" w:rsidP="00690F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616E">
        <w:rPr>
          <w:rFonts w:ascii="Times New Roman" w:hAnsi="Times New Roman" w:cs="Times New Roman"/>
          <w:sz w:val="24"/>
          <w:szCs w:val="24"/>
        </w:rPr>
        <w:t>Выполнение курсового проекта (работы) по модулю является обязательным.</w:t>
      </w:r>
    </w:p>
    <w:p w14:paraId="30B8B462" w14:textId="7479B147" w:rsidR="003F2252" w:rsidRDefault="00C857EA" w:rsidP="00690F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p w14:paraId="38ECEF17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Проектирование и настройка сетевых каналов на облачном сервисе </w:t>
      </w:r>
    </w:p>
    <w:p w14:paraId="749D16E0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и настройка надёжных виртуальных сетей</w:t>
      </w:r>
    </w:p>
    <w:p w14:paraId="49838131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Проектирование и настройка маршрутизации OSPF в локальных сетях </w:t>
      </w:r>
    </w:p>
    <w:p w14:paraId="55000B58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статической маршрутизации в локальных сетях</w:t>
      </w:r>
    </w:p>
    <w:p w14:paraId="7DC000F0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STP. Методы сетевых атак и защиты от них.</w:t>
      </w:r>
    </w:p>
    <w:p w14:paraId="49F0EC73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беспроводной локальной сети на большие расстояния</w:t>
      </w:r>
    </w:p>
    <w:p w14:paraId="3AABDBF5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безопасности виртуальных сетей локальных сетей</w:t>
      </w:r>
    </w:p>
    <w:p w14:paraId="6E221A39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 и практические рекомендации по обеспечению безопасности </w:t>
      </w:r>
    </w:p>
    <w:p w14:paraId="2D54DCD7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корпоративной сети на основе списков контроля доступа (ACL)</w:t>
      </w:r>
    </w:p>
    <w:p w14:paraId="2BA8FFBF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Подключение предприятия к глобальной сети</w:t>
      </w:r>
    </w:p>
    <w:p w14:paraId="0D67FB7C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Подключение удалённых сотрудников к локальной сети</w:t>
      </w:r>
    </w:p>
    <w:p w14:paraId="69278741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Построение локально вычислительной сети на основе VPN </w:t>
      </w:r>
    </w:p>
    <w:p w14:paraId="2C7CC632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локально-вычислительной сети</w:t>
      </w:r>
    </w:p>
    <w:p w14:paraId="49CC3020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мониторинга с прогнозированием состояния виртуальной сети</w:t>
      </w:r>
    </w:p>
    <w:p w14:paraId="395F0BCD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Сети VPN удалённого доступа с использованием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IPsec</w:t>
      </w:r>
      <w:proofErr w:type="spellEnd"/>
    </w:p>
    <w:p w14:paraId="0E547897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VPN для удалённого доступа</w:t>
      </w:r>
    </w:p>
    <w:p w14:paraId="59A2E669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и настройка виртуальных туннелей</w:t>
      </w:r>
    </w:p>
    <w:p w14:paraId="596E34C4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Администрирование сетей предприятия с обеспечением удалённого доступа</w:t>
      </w:r>
    </w:p>
    <w:p w14:paraId="73EB2F3F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от вторжений в облачные сервисы</w:t>
      </w:r>
    </w:p>
    <w:p w14:paraId="2080813E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своевременного копирования, архивирования и резервирования данных. </w:t>
      </w:r>
    </w:p>
    <w:p w14:paraId="7CEAFD03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 на серверы и рабочие станции: операционные системы и необходимое для работы программное обеспечение.</w:t>
      </w:r>
    </w:p>
    <w:p w14:paraId="5DF965F5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конфигурирования программного обеспечения на серверах.</w:t>
      </w:r>
    </w:p>
    <w:p w14:paraId="43C94A3C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Установка прав доступа и контроль использования сетевых ресурсов. </w:t>
      </w:r>
    </w:p>
    <w:p w14:paraId="1C31BEA9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мер по восстановлению работоспособности локальной сети при сбоях или выходе из строя сетевого оборудования. </w:t>
      </w:r>
    </w:p>
    <w:p w14:paraId="3B6C0B39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сетевой безопасности (защиту от несанкционированного доступа к информации, просмотра или изменения системных файлов</w:t>
      </w:r>
    </w:p>
    <w:p w14:paraId="3AF75B88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Повышения безопасности функционирования программных средств и баз данных</w:t>
      </w:r>
    </w:p>
    <w:p w14:paraId="3E7F315F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Управляющая база данных MIB</w:t>
      </w:r>
    </w:p>
    <w:p w14:paraId="3095CF7F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резервных копий баз данных</w:t>
      </w:r>
    </w:p>
    <w:p w14:paraId="7E4607A3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VPN и обеспечение защиты данных на сетевом уровне</w:t>
      </w:r>
    </w:p>
    <w:p w14:paraId="5F9FE383" w14:textId="77777777" w:rsidR="003F2252" w:rsidRDefault="00C857EA">
      <w:pPr>
        <w:pStyle w:val="a9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Настройка средств антивирусной защиты для корректной работы программного обеспечения по заданным шаблонам</w:t>
      </w:r>
    </w:p>
    <w:p w14:paraId="1A0E4A82" w14:textId="77777777" w:rsidR="0045616E" w:rsidRDefault="0045616E">
      <w:pPr>
        <w:pStyle w:val="1f"/>
        <w:rPr>
          <w:rFonts w:ascii="Times New Roman" w:hAnsi="Times New Roman"/>
        </w:rPr>
      </w:pPr>
      <w:bookmarkStart w:id="334" w:name="_Toc204779428"/>
      <w:bookmarkStart w:id="335" w:name="_Toc204780321"/>
      <w:bookmarkStart w:id="336" w:name="_Toc204790241"/>
      <w:bookmarkStart w:id="337" w:name="_Toc204896040"/>
      <w:bookmarkStart w:id="338" w:name="_Toc204897154"/>
    </w:p>
    <w:p w14:paraId="13E7F6A1" w14:textId="77777777" w:rsidR="003F2252" w:rsidRDefault="00C857EA">
      <w:pPr>
        <w:pStyle w:val="1f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профессионального модуля</w:t>
      </w:r>
      <w:bookmarkEnd w:id="334"/>
      <w:bookmarkEnd w:id="335"/>
      <w:bookmarkEnd w:id="336"/>
      <w:bookmarkEnd w:id="337"/>
      <w:bookmarkEnd w:id="338"/>
    </w:p>
    <w:p w14:paraId="44ED3064" w14:textId="77777777" w:rsidR="003F2252" w:rsidRDefault="00C857EA">
      <w:pPr>
        <w:pStyle w:val="114"/>
        <w:rPr>
          <w:rFonts w:ascii="Times New Roman" w:hAnsi="Times New Roman"/>
        </w:rPr>
      </w:pPr>
      <w:bookmarkStart w:id="339" w:name="_Toc204779429"/>
      <w:bookmarkStart w:id="340" w:name="_Toc204780322"/>
      <w:bookmarkStart w:id="341" w:name="_Toc204790242"/>
      <w:bookmarkStart w:id="342" w:name="_Toc204896041"/>
      <w:bookmarkStart w:id="343" w:name="_Toc204897155"/>
      <w:r>
        <w:rPr>
          <w:rFonts w:ascii="Times New Roman" w:hAnsi="Times New Roman"/>
        </w:rPr>
        <w:t>3.1. Материально-техническое обеспечение</w:t>
      </w:r>
      <w:bookmarkEnd w:id="339"/>
      <w:bookmarkEnd w:id="340"/>
      <w:bookmarkEnd w:id="341"/>
      <w:bookmarkEnd w:id="342"/>
      <w:bookmarkEnd w:id="343"/>
    </w:p>
    <w:p w14:paraId="5A66451E" w14:textId="77777777" w:rsidR="003F2252" w:rsidRDefault="00C857EA" w:rsidP="00690F58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Информационных технологий»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«Настройки сетевой инфраструктуры»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2076731B" w14:textId="77777777" w:rsidR="003F2252" w:rsidRDefault="00C857EA" w:rsidP="00690F58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«Монтажа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прототипирования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цифровых устройств»</w:t>
      </w:r>
      <w:r>
        <w:rPr>
          <w:rFonts w:ascii="Times New Roman" w:hAnsi="Times New Roman" w:cs="Times New Roman"/>
          <w:sz w:val="24"/>
          <w:szCs w:val="24"/>
        </w:rPr>
        <w:t xml:space="preserve">, оснащенная в соответствии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2C42CF9A" w14:textId="654927CC" w:rsidR="003F2252" w:rsidRPr="00690F58" w:rsidRDefault="00C857EA" w:rsidP="00690F58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Оснащенные базы практики,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оснащенная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A231DCA" w14:textId="77777777" w:rsidR="003F2252" w:rsidRDefault="00C857EA">
      <w:pPr>
        <w:pStyle w:val="114"/>
        <w:rPr>
          <w:rFonts w:ascii="Times New Roman" w:eastAsia="Times New Roman" w:hAnsi="Times New Roman"/>
        </w:rPr>
      </w:pPr>
      <w:bookmarkStart w:id="344" w:name="_Toc204779430"/>
      <w:bookmarkStart w:id="345" w:name="_Toc204780323"/>
      <w:bookmarkStart w:id="346" w:name="_Toc204790243"/>
      <w:bookmarkStart w:id="347" w:name="_Toc204896042"/>
      <w:bookmarkStart w:id="348" w:name="_Toc204897156"/>
      <w:r>
        <w:rPr>
          <w:rFonts w:ascii="Times New Roman" w:hAnsi="Times New Roman"/>
        </w:rPr>
        <w:t>3.2. Учебно-методическое обеспечение</w:t>
      </w:r>
      <w:bookmarkEnd w:id="344"/>
      <w:bookmarkEnd w:id="345"/>
      <w:bookmarkEnd w:id="346"/>
      <w:bookmarkEnd w:id="347"/>
      <w:bookmarkEnd w:id="348"/>
    </w:p>
    <w:p w14:paraId="503A95DD" w14:textId="77777777" w:rsidR="003F2252" w:rsidRDefault="00C857EA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D9876D4" w14:textId="77777777" w:rsidR="003F2252" w:rsidRPr="00690F58" w:rsidRDefault="003F2252" w:rsidP="00690F58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D1385B2" w14:textId="77777777" w:rsidR="003F2252" w:rsidRDefault="00C857EA" w:rsidP="00B124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3.2.1. Основные печатные издания </w:t>
      </w:r>
      <w:r>
        <w:rPr>
          <w:rFonts w:ascii="Times New Roman" w:hAnsi="Times New Roman" w:cs="Times New Roman"/>
          <w:b/>
          <w:sz w:val="24"/>
          <w:szCs w:val="24"/>
        </w:rPr>
        <w:t>и/или электронные издания</w:t>
      </w:r>
    </w:p>
    <w:p w14:paraId="30FCDFF9" w14:textId="77777777" w:rsidR="003F2252" w:rsidRDefault="00C857EA" w:rsidP="00690F5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Аньель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Х. Переход в облако: Практическое руководство по организации облачных вычислений для ученых и IT-специалистов / 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Аньель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Монтес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Иглесиа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Хавьер. - Москва: Альпина ПРО, 2022. - 112 с. - ISBN 978-5-907470-89-7. - Текст: электронный. - URL: </w:t>
      </w:r>
      <w:hyperlink r:id="rId23" w:tooltip="https://znanium.com/catalog/product/2030778" w:history="1">
        <w:r w:rsidR="003F2252">
          <w:rPr>
            <w:rStyle w:val="af5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https://znanium.com/catalog/product/2030778</w:t>
        </w:r>
      </w:hyperlink>
    </w:p>
    <w:p w14:paraId="702912EB" w14:textId="77777777" w:rsidR="003F2252" w:rsidRDefault="00C857EA" w:rsidP="00690F5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Васильков, А. В. Безопасность и управление доступом в информационных системах: учебное пособие / А.В. Васильков, И.А. Васильков. — Москва: ФОРУМ: ИНФРА-М, 2022. — 368 с. — (Среднее профессиональное образование). - ISBN 978-5-91134-360-6. - Текст: электронный. - URL: </w:t>
      </w:r>
      <w:hyperlink r:id="rId24" w:tooltip="https://znanium.com/catalog/product/1836631" w:history="1">
        <w:r w:rsidR="003F2252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https://znanium.com/catalog/product/1836631</w:t>
        </w:r>
      </w:hyperlink>
    </w:p>
    <w:p w14:paraId="72C7BBCD" w14:textId="77777777" w:rsidR="003F2252" w:rsidRDefault="00C857EA" w:rsidP="00690F5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Гончаренко, А. Н. Сетевые технологии: учебное пособие / А. Н. Гончаренко. — Москва: МИСИС, 2020. — 92 с. — ISBN 978-5-907227-22-4. — Текст: электронный // Лань: электронно-библиотечная система. — URL: </w:t>
      </w:r>
      <w:hyperlink r:id="rId25" w:tooltip="https://e.lanbook.com/book/178093" w:history="1">
        <w:r w:rsidR="003F2252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https://e.lanbook.com/book/178093</w:t>
        </w:r>
      </w:hyperlink>
    </w:p>
    <w:p w14:paraId="737CA02E" w14:textId="77777777" w:rsidR="003F2252" w:rsidRDefault="00C857EA" w:rsidP="00690F5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Куль, Т. П. Операционные системы. Программное обеспечение учебник для СПО / Т. П. Куль. — 3-е изд., стер. — Санкт-Петербург: Лань, 2023. — 248 с. — ISBN 978-5-507-46005 Текст: электронный // Лань: электронно-библиотечная система. — URL: https://e.lanbook.com/book/2929943.2.2. Основные электронные издания</w:t>
      </w:r>
    </w:p>
    <w:p w14:paraId="0F19F688" w14:textId="77777777" w:rsidR="003F2252" w:rsidRDefault="00C857EA" w:rsidP="00690F5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Сычев, Ю. Н. Защита информации и информационная безопасность: учебное пособие / Ю.Н. Сычев. — Москва: ИНФРА-М, 2023. — 201 с. — (Высшее образование: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 — DOI 10.12737/1013711. - ISBN 978-5-16-014976-9. - Текст: электронный. - URL: https://znanium.com/catalog/product/1912987</w:t>
      </w:r>
    </w:p>
    <w:p w14:paraId="72136F95" w14:textId="77777777" w:rsidR="003F2252" w:rsidRDefault="003F225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AC9F76" w14:textId="77777777" w:rsidR="003F2252" w:rsidRDefault="00C857EA">
      <w:pPr>
        <w:pStyle w:val="1f"/>
        <w:rPr>
          <w:rFonts w:ascii="Times New Roman" w:hAnsi="Times New Roman"/>
        </w:rPr>
      </w:pPr>
      <w:bookmarkStart w:id="349" w:name="_Toc204779431"/>
      <w:bookmarkStart w:id="350" w:name="_Toc204780324"/>
      <w:bookmarkStart w:id="351" w:name="_Toc204790244"/>
      <w:bookmarkStart w:id="352" w:name="_Toc204896043"/>
      <w:bookmarkStart w:id="353" w:name="_Toc204897157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349"/>
      <w:bookmarkEnd w:id="350"/>
      <w:bookmarkEnd w:id="351"/>
      <w:bookmarkEnd w:id="352"/>
      <w:bookmarkEnd w:id="353"/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990"/>
        <w:gridCol w:w="3260"/>
      </w:tblGrid>
      <w:tr w:rsidR="003F2252" w14:paraId="3CA5B297" w14:textId="77777777">
        <w:trPr>
          <w:trHeight w:val="1098"/>
        </w:trPr>
        <w:tc>
          <w:tcPr>
            <w:tcW w:w="1418" w:type="dxa"/>
            <w:tcBorders>
              <w:bottom w:val="single" w:sz="4" w:space="0" w:color="000000"/>
            </w:tcBorders>
          </w:tcPr>
          <w:p w14:paraId="6F6E6747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4990" w:type="dxa"/>
            <w:tcBorders>
              <w:bottom w:val="single" w:sz="4" w:space="0" w:color="000000"/>
            </w:tcBorders>
            <w:vAlign w:val="center"/>
          </w:tcPr>
          <w:p w14:paraId="797D00E8" w14:textId="77777777" w:rsidR="003F2252" w:rsidRDefault="00C857EA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4B98B6B2" w14:textId="2DE64631" w:rsidR="003F2252" w:rsidRDefault="00C857EA" w:rsidP="00690F58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B01B2C" w14:paraId="0C6223C0" w14:textId="77777777">
        <w:trPr>
          <w:trHeight w:val="698"/>
        </w:trPr>
        <w:tc>
          <w:tcPr>
            <w:tcW w:w="1418" w:type="dxa"/>
          </w:tcPr>
          <w:p w14:paraId="3BC12239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 </w:t>
            </w:r>
          </w:p>
        </w:tc>
        <w:tc>
          <w:tcPr>
            <w:tcW w:w="4990" w:type="dxa"/>
          </w:tcPr>
          <w:p w14:paraId="7CB94E9B" w14:textId="4F8FE719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определяет общие модели развертывания облачной инфраструктуры;</w:t>
            </w:r>
          </w:p>
          <w:p w14:paraId="6C09912F" w14:textId="371A7019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поддерживает облачные конфигурации в актуальном состоянии и вести учет контроля версий;</w:t>
            </w:r>
          </w:p>
          <w:p w14:paraId="4613A219" w14:textId="69C55ED3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определяет, насколько данные модели соответствуют требованиям, специфичным для организации;</w:t>
            </w:r>
          </w:p>
          <w:p w14:paraId="7C4C203D" w14:textId="102581F6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пользуется преимуществами облачной инфраструктуры для снижения операционных нагрузок при развертывании служб</w:t>
            </w:r>
          </w:p>
        </w:tc>
        <w:tc>
          <w:tcPr>
            <w:tcW w:w="3260" w:type="dxa"/>
            <w:vMerge w:val="restart"/>
          </w:tcPr>
          <w:p w14:paraId="0F7DAC64" w14:textId="77777777" w:rsidR="00B01B2C" w:rsidRDefault="00B01B2C" w:rsidP="00B01B2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14:paraId="634B1EEA" w14:textId="77777777" w:rsidR="00B01B2C" w:rsidRDefault="00B01B2C" w:rsidP="00B01B2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53EDE5C0" w14:textId="77777777" w:rsidR="00B01B2C" w:rsidRDefault="00B01B2C" w:rsidP="00B01B2C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14:paraId="2C03D8FF" w14:textId="1D82EDC3" w:rsidR="00B12468" w:rsidRDefault="00B12468" w:rsidP="00B1246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11A58">
              <w:rPr>
                <w:rFonts w:ascii="Times New Roman" w:eastAsia="Times New Roman" w:hAnsi="Times New Roman" w:cs="Times New Roman"/>
                <w:sz w:val="24"/>
                <w:szCs w:val="24"/>
              </w:rPr>
              <w:t>ащита курсовых работ (проектов)</w:t>
            </w:r>
          </w:p>
          <w:p w14:paraId="6893E26B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B01B2C" w14:paraId="1B7D9BA0" w14:textId="77777777">
        <w:tc>
          <w:tcPr>
            <w:tcW w:w="1418" w:type="dxa"/>
          </w:tcPr>
          <w:p w14:paraId="2C024069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3.2. </w:t>
            </w:r>
          </w:p>
        </w:tc>
        <w:tc>
          <w:tcPr>
            <w:tcW w:w="4990" w:type="dxa"/>
          </w:tcPr>
          <w:p w14:paraId="7115FB01" w14:textId="360B5B2E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документирует ключевые требования бизнес-приложений и то, как они соотносятся миграцией в облачную инфраструктуру;</w:t>
            </w:r>
          </w:p>
          <w:p w14:paraId="734B5C62" w14:textId="6CB5C42E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переводит бизнес-цели и задачи в спецификации, а также презентовать их заинтересованным сторонам;</w:t>
            </w:r>
          </w:p>
          <w:p w14:paraId="2D2401BB" w14:textId="14341C10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оценку выбора и внедрения передовых облачных сервисов, таких как сервисы управления данными, сервисы кэширования и сервисы автоматического масштабирования и обеспечения доступности;</w:t>
            </w:r>
          </w:p>
          <w:p w14:paraId="29D694CC" w14:textId="5C87607D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создает внутренние руководящие документы и требования к процедурам, необходимым для создания, обновления, удаления и получения доступа к инфраструктуре и ресурсам общедоступного облака</w:t>
            </w:r>
          </w:p>
        </w:tc>
        <w:tc>
          <w:tcPr>
            <w:tcW w:w="3260" w:type="dxa"/>
            <w:vMerge/>
          </w:tcPr>
          <w:p w14:paraId="2817289B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2C" w14:paraId="79FFFC0F" w14:textId="77777777">
        <w:tc>
          <w:tcPr>
            <w:tcW w:w="1418" w:type="dxa"/>
            <w:tcBorders>
              <w:bottom w:val="single" w:sz="4" w:space="0" w:color="auto"/>
            </w:tcBorders>
          </w:tcPr>
          <w:p w14:paraId="3CC81062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3.3. </w:t>
            </w: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14:paraId="72EE19F3" w14:textId="7C96267B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выбирает и внедряет базовые облачные сервисы, такие как вычислительная среда, сеть и хранилище;</w:t>
            </w:r>
          </w:p>
          <w:p w14:paraId="5C5997D6" w14:textId="0AF85090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разрабатывает и внедряет процессы проверки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подлинности на уровне подразделения и компании в целом, контролировать доступ к системе управления общедоступным облаком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14:paraId="7422E6DF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2C" w14:paraId="5C2070B3" w14:textId="77777777">
        <w:trPr>
          <w:trHeight w:val="1654"/>
        </w:trPr>
        <w:tc>
          <w:tcPr>
            <w:tcW w:w="1418" w:type="dxa"/>
            <w:tcBorders>
              <w:top w:val="single" w:sz="4" w:space="0" w:color="auto"/>
            </w:tcBorders>
          </w:tcPr>
          <w:p w14:paraId="6C75BFCF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90" w:type="dxa"/>
            <w:tcBorders>
              <w:top w:val="single" w:sz="4" w:space="0" w:color="auto"/>
            </w:tcBorders>
          </w:tcPr>
          <w:p w14:paraId="7D282C84" w14:textId="5CD1EE52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и интерпретирует показатели производительности вычислений хранения данных, уровня сети и приложений для использования в дизайне общедоступной облачной инфраструктуре;</w:t>
            </w:r>
          </w:p>
          <w:p w14:paraId="0940B65F" w14:textId="06036F4B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и пакеты настройки производительности для обеспечения оптимального использования ресурсов;</w:t>
            </w:r>
          </w:p>
          <w:p w14:paraId="12A11C14" w14:textId="2650A8AC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стратегию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микроcервисов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получения выгоды от технологических достижений в таких областях, как технологии контейнеров;</w:t>
            </w:r>
          </w:p>
          <w:p w14:paraId="1AD24338" w14:textId="16B402F0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базы данных и решения для хранения данных, которые наилучшим образом соответствуют потребностям конкретного приложения</w:t>
            </w:r>
          </w:p>
        </w:tc>
        <w:tc>
          <w:tcPr>
            <w:tcW w:w="3260" w:type="dxa"/>
            <w:vMerge/>
            <w:tcBorders>
              <w:top w:val="single" w:sz="4" w:space="0" w:color="auto"/>
            </w:tcBorders>
          </w:tcPr>
          <w:p w14:paraId="0F6977AA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2C" w14:paraId="22E12B37" w14:textId="77777777">
        <w:trPr>
          <w:trHeight w:val="1654"/>
        </w:trPr>
        <w:tc>
          <w:tcPr>
            <w:tcW w:w="1418" w:type="dxa"/>
          </w:tcPr>
          <w:p w14:paraId="68A07FD3" w14:textId="17206524" w:rsidR="00B01B2C" w:rsidRDefault="00B01B2C" w:rsidP="00B01B2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3.5</w:t>
            </w:r>
          </w:p>
        </w:tc>
        <w:tc>
          <w:tcPr>
            <w:tcW w:w="4990" w:type="dxa"/>
          </w:tcPr>
          <w:p w14:paraId="55D20FA9" w14:textId="6DA187CC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внедря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процессы проверки подлинности на уровне подразделения и компании в целом, контролировать доступ к системе управления общедоступным облаком;</w:t>
            </w:r>
          </w:p>
          <w:p w14:paraId="76AFAE9E" w14:textId="4B08B4D4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общедоступные облачные службы и функции для поддержки разработки и внедрения решений в соответствии с требованиями доступности, надежности и масштабируемости;</w:t>
            </w:r>
          </w:p>
          <w:p w14:paraId="7054AFDF" w14:textId="280E088D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постоянные проверки отказоустойчивости и восстановления системы</w:t>
            </w:r>
          </w:p>
        </w:tc>
        <w:tc>
          <w:tcPr>
            <w:tcW w:w="3260" w:type="dxa"/>
            <w:vMerge/>
          </w:tcPr>
          <w:p w14:paraId="7BEBDF44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2C" w14:paraId="4B02C78F" w14:textId="77777777">
        <w:trPr>
          <w:trHeight w:val="1654"/>
        </w:trPr>
        <w:tc>
          <w:tcPr>
            <w:tcW w:w="1418" w:type="dxa"/>
          </w:tcPr>
          <w:p w14:paraId="639068DA" w14:textId="3DF9120D" w:rsidR="00B01B2C" w:rsidRDefault="00B01B2C" w:rsidP="00B01B2C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3.6</w:t>
            </w:r>
          </w:p>
        </w:tc>
        <w:tc>
          <w:tcPr>
            <w:tcW w:w="4990" w:type="dxa"/>
          </w:tcPr>
          <w:p w14:paraId="1C991325" w14:textId="3F8AB089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решения для мониторинга с целью формирования предупреждений и автоматизации реагирования на различные инциденты;</w:t>
            </w:r>
          </w:p>
          <w:p w14:paraId="37802372" w14:textId="2FFA90CB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облачные конфигурации в актуальном состоянии и вести учет контроля версий;</w:t>
            </w:r>
          </w:p>
          <w:p w14:paraId="49DC9E4F" w14:textId="096F2075" w:rsidR="00B01B2C" w:rsidRDefault="00B01B2C" w:rsidP="00B01B2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внедря</w:t>
            </w:r>
            <w:r w:rsidR="00B12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централизованный сбор и анализ метрик для системной, сетевой и прикладной информации;</w:t>
            </w:r>
          </w:p>
          <w:p w14:paraId="13389C62" w14:textId="073CD3AB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постоянные проверки отказоустойчивости и восстановления системы</w:t>
            </w:r>
          </w:p>
        </w:tc>
        <w:tc>
          <w:tcPr>
            <w:tcW w:w="3260" w:type="dxa"/>
            <w:vMerge/>
          </w:tcPr>
          <w:p w14:paraId="7DD40CFA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2C" w14:paraId="04C1E9A0" w14:textId="77777777">
        <w:tc>
          <w:tcPr>
            <w:tcW w:w="1418" w:type="dxa"/>
          </w:tcPr>
          <w:p w14:paraId="44AE92CA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01. </w:t>
            </w:r>
          </w:p>
        </w:tc>
        <w:tc>
          <w:tcPr>
            <w:tcW w:w="4990" w:type="dxa"/>
          </w:tcPr>
          <w:p w14:paraId="7842210D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вариантов решения конкретной профессиональной задачи или проблемы</w:t>
            </w:r>
          </w:p>
        </w:tc>
        <w:tc>
          <w:tcPr>
            <w:tcW w:w="3260" w:type="dxa"/>
          </w:tcPr>
          <w:p w14:paraId="1BFAEF7A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B01B2C" w14:paraId="212F6559" w14:textId="77777777">
        <w:tc>
          <w:tcPr>
            <w:tcW w:w="1418" w:type="dxa"/>
          </w:tcPr>
          <w:p w14:paraId="1E2C4B7C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02. </w:t>
            </w:r>
          </w:p>
        </w:tc>
        <w:tc>
          <w:tcPr>
            <w:tcW w:w="4990" w:type="dxa"/>
          </w:tcPr>
          <w:p w14:paraId="24589BE8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использования информационных порталов в сети Интернет, включая официальные информационно-правовые порталы</w:t>
            </w:r>
          </w:p>
        </w:tc>
        <w:tc>
          <w:tcPr>
            <w:tcW w:w="3260" w:type="dxa"/>
          </w:tcPr>
          <w:p w14:paraId="7661CE2C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</w:t>
            </w:r>
          </w:p>
        </w:tc>
      </w:tr>
      <w:tr w:rsidR="00B01B2C" w14:paraId="208B9E8D" w14:textId="77777777">
        <w:tc>
          <w:tcPr>
            <w:tcW w:w="1418" w:type="dxa"/>
          </w:tcPr>
          <w:p w14:paraId="324FC872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03. </w:t>
            </w:r>
          </w:p>
        </w:tc>
        <w:tc>
          <w:tcPr>
            <w:tcW w:w="4990" w:type="dxa"/>
          </w:tcPr>
          <w:p w14:paraId="39C99156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Демонстрация интереса к выбранной специальности, к инновационным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технологиям в области профессиональной деятельности</w:t>
            </w:r>
          </w:p>
        </w:tc>
        <w:tc>
          <w:tcPr>
            <w:tcW w:w="3260" w:type="dxa"/>
          </w:tcPr>
          <w:p w14:paraId="04D95481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Участие в мероприятиях (олимпиады, конкурсы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мастерства, стажировки и др.), проводимых как образовательным заведением, так и ведущими предприятиями отрасли</w:t>
            </w:r>
          </w:p>
        </w:tc>
      </w:tr>
      <w:tr w:rsidR="00B01B2C" w14:paraId="00C55178" w14:textId="77777777">
        <w:tc>
          <w:tcPr>
            <w:tcW w:w="1418" w:type="dxa"/>
          </w:tcPr>
          <w:p w14:paraId="274E37DA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04. </w:t>
            </w:r>
          </w:p>
        </w:tc>
        <w:tc>
          <w:tcPr>
            <w:tcW w:w="4990" w:type="dxa"/>
          </w:tcPr>
          <w:p w14:paraId="7EC17B9C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
            </w:r>
          </w:p>
        </w:tc>
        <w:tc>
          <w:tcPr>
            <w:tcW w:w="3260" w:type="dxa"/>
          </w:tcPr>
          <w:p w14:paraId="5FB01292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поведенческих навыков в ходе обучения</w:t>
            </w:r>
          </w:p>
        </w:tc>
      </w:tr>
      <w:tr w:rsidR="00B01B2C" w14:paraId="1FFEA37E" w14:textId="77777777">
        <w:tc>
          <w:tcPr>
            <w:tcW w:w="1418" w:type="dxa"/>
          </w:tcPr>
          <w:p w14:paraId="2CD327AF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05. </w:t>
            </w:r>
          </w:p>
        </w:tc>
        <w:tc>
          <w:tcPr>
            <w:tcW w:w="4990" w:type="dxa"/>
          </w:tcPr>
          <w:p w14:paraId="3BA63C2B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навыков грамотной устной и письменной речи</w:t>
            </w:r>
          </w:p>
        </w:tc>
        <w:tc>
          <w:tcPr>
            <w:tcW w:w="3260" w:type="dxa"/>
          </w:tcPr>
          <w:p w14:paraId="735F098F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навыков устного и письменного общения в ходе обучения</w:t>
            </w:r>
          </w:p>
        </w:tc>
      </w:tr>
      <w:tr w:rsidR="00B01B2C" w14:paraId="167F8018" w14:textId="77777777">
        <w:tc>
          <w:tcPr>
            <w:tcW w:w="1418" w:type="dxa"/>
          </w:tcPr>
          <w:p w14:paraId="06D2EC06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06. </w:t>
            </w:r>
          </w:p>
        </w:tc>
        <w:tc>
          <w:tcPr>
            <w:tcW w:w="4990" w:type="dxa"/>
          </w:tcPr>
          <w:p w14:paraId="64B54E16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</w:t>
            </w:r>
          </w:p>
          <w:p w14:paraId="1A818CC5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020ED2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взаимного уважения, бережного отношения к культурному наследию и традициям многонационального народа Российской Федерации;</w:t>
            </w:r>
          </w:p>
          <w:p w14:paraId="24FF8367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60DCA8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нетерпимости к коррупционным проявлениям</w:t>
            </w:r>
          </w:p>
        </w:tc>
        <w:tc>
          <w:tcPr>
            <w:tcW w:w="3260" w:type="dxa"/>
          </w:tcPr>
          <w:p w14:paraId="13FE1BDC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мероприятиях патриотической направленности, в проведении военно-спортивных игр; участие в программах антикоррупционной направленности</w:t>
            </w:r>
          </w:p>
        </w:tc>
      </w:tr>
      <w:tr w:rsidR="00B01B2C" w14:paraId="50263604" w14:textId="77777777">
        <w:tc>
          <w:tcPr>
            <w:tcW w:w="1418" w:type="dxa"/>
          </w:tcPr>
          <w:p w14:paraId="3461E2E6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07. </w:t>
            </w:r>
          </w:p>
        </w:tc>
        <w:tc>
          <w:tcPr>
            <w:tcW w:w="4990" w:type="dxa"/>
          </w:tcPr>
          <w:p w14:paraId="2A4A64A7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природе и окружающей среде</w:t>
            </w:r>
          </w:p>
        </w:tc>
        <w:tc>
          <w:tcPr>
            <w:tcW w:w="3260" w:type="dxa"/>
          </w:tcPr>
          <w:p w14:paraId="03041F02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демонстрации навыков соблюдения правил экологической безопасности в ведении профессиональной деятельности; формирование навыков эффективных действий в чрезвычайных ситуациях</w:t>
            </w:r>
          </w:p>
        </w:tc>
      </w:tr>
      <w:tr w:rsidR="00B01B2C" w14:paraId="04F803A5" w14:textId="77777777">
        <w:tc>
          <w:tcPr>
            <w:tcW w:w="1418" w:type="dxa"/>
          </w:tcPr>
          <w:p w14:paraId="64F30A53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08. </w:t>
            </w:r>
          </w:p>
        </w:tc>
        <w:tc>
          <w:tcPr>
            <w:tcW w:w="4990" w:type="dxa"/>
          </w:tcPr>
          <w:p w14:paraId="5ADFFEF2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бережного отношения к здоровью</w:t>
            </w:r>
          </w:p>
        </w:tc>
        <w:tc>
          <w:tcPr>
            <w:tcW w:w="3260" w:type="dxa"/>
          </w:tcPr>
          <w:p w14:paraId="5E448039" w14:textId="77777777" w:rsidR="00B01B2C" w:rsidRDefault="00B01B2C" w:rsidP="00B01B2C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спортивных мероприятиях, проводимых образовательным учреждением; ведение здорового образа жизни</w:t>
            </w:r>
          </w:p>
        </w:tc>
      </w:tr>
    </w:tbl>
    <w:p w14:paraId="39B08ADD" w14:textId="77777777" w:rsidR="003F2252" w:rsidRDefault="003F2252">
      <w:pPr>
        <w:pStyle w:val="1f"/>
        <w:rPr>
          <w:rFonts w:ascii="Times New Roman" w:hAnsi="Times New Roman"/>
        </w:rPr>
      </w:pPr>
    </w:p>
    <w:p w14:paraId="44CC036C" w14:textId="77777777" w:rsidR="003F2252" w:rsidRDefault="003F2252">
      <w:pPr>
        <w:pStyle w:val="1f"/>
        <w:rPr>
          <w:rFonts w:ascii="Times New Roman" w:hAnsi="Times New Roman"/>
        </w:rPr>
      </w:pPr>
    </w:p>
    <w:p w14:paraId="61AC167B" w14:textId="77777777" w:rsidR="003F2252" w:rsidRDefault="003F2252">
      <w:pPr>
        <w:pStyle w:val="1f"/>
        <w:rPr>
          <w:rFonts w:ascii="Times New Roman" w:hAnsi="Times New Roman"/>
        </w:rPr>
      </w:pPr>
    </w:p>
    <w:p w14:paraId="21E75B21" w14:textId="77777777" w:rsidR="003F2252" w:rsidRDefault="003F2252">
      <w:pPr>
        <w:pStyle w:val="1f"/>
        <w:rPr>
          <w:rFonts w:ascii="Times New Roman" w:hAnsi="Times New Roman"/>
        </w:rPr>
      </w:pPr>
    </w:p>
    <w:p w14:paraId="439FD0C9" w14:textId="77777777" w:rsidR="003F2252" w:rsidRDefault="003F2252">
      <w:pPr>
        <w:pStyle w:val="1f"/>
        <w:rPr>
          <w:rFonts w:ascii="Times New Roman" w:hAnsi="Times New Roman"/>
          <w:b w:val="0"/>
          <w:bCs w:val="0"/>
        </w:rPr>
      </w:pPr>
    </w:p>
    <w:p w14:paraId="65199A04" w14:textId="77777777" w:rsidR="003F2252" w:rsidRDefault="003F2252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481FD089" w14:textId="25E186C8" w:rsidR="003F2252" w:rsidRPr="00D71E1C" w:rsidRDefault="003F2252" w:rsidP="00D71E1C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F2252" w:rsidRPr="00D71E1C">
      <w:headerReference w:type="even" r:id="rId2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525C4" w14:textId="77777777" w:rsidR="009D6033" w:rsidRDefault="009D6033">
      <w:r>
        <w:separator/>
      </w:r>
    </w:p>
  </w:endnote>
  <w:endnote w:type="continuationSeparator" w:id="0">
    <w:p w14:paraId="486405F0" w14:textId="77777777" w:rsidR="009D6033" w:rsidRDefault="009D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BBB2D" w14:textId="77777777" w:rsidR="009D6033" w:rsidRDefault="009D6033">
      <w:r>
        <w:separator/>
      </w:r>
    </w:p>
  </w:footnote>
  <w:footnote w:type="continuationSeparator" w:id="0">
    <w:p w14:paraId="00B309FA" w14:textId="77777777" w:rsidR="009D6033" w:rsidRDefault="009D6033">
      <w:r>
        <w:continuationSeparator/>
      </w:r>
    </w:p>
  </w:footnote>
  <w:footnote w:id="1">
    <w:p w14:paraId="53BD5F07" w14:textId="77777777" w:rsidR="008C2FEC" w:rsidRDefault="008C2FEC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2">
    <w:p w14:paraId="22F376DF" w14:textId="77777777" w:rsidR="008C2FEC" w:rsidRDefault="008C2FEC">
      <w:pPr>
        <w:pStyle w:val="af6"/>
        <w:jc w:val="both"/>
        <w:rPr>
          <w:sz w:val="18"/>
          <w:highlight w:val="red"/>
        </w:rPr>
      </w:pPr>
      <w:r>
        <w:rPr>
          <w:rStyle w:val="af8"/>
          <w:sz w:val="18"/>
        </w:rPr>
        <w:footnoteRef/>
      </w:r>
      <w:r>
        <w:rPr>
          <w:sz w:val="18"/>
        </w:rPr>
        <w:t xml:space="preserve"> </w:t>
      </w:r>
      <w:r>
        <w:rPr>
          <w:rStyle w:val="a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3">
    <w:p w14:paraId="71240EFE" w14:textId="77777777" w:rsidR="008C2FEC" w:rsidRDefault="008C2FEC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4">
    <w:p w14:paraId="0F601924" w14:textId="77777777" w:rsidR="008C2FEC" w:rsidRDefault="008C2FEC">
      <w:pPr>
        <w:pStyle w:val="af6"/>
        <w:jc w:val="both"/>
        <w:rPr>
          <w:sz w:val="18"/>
          <w:highlight w:val="red"/>
        </w:rPr>
      </w:pPr>
      <w:r>
        <w:rPr>
          <w:rStyle w:val="af8"/>
          <w:sz w:val="18"/>
        </w:rPr>
        <w:footnoteRef/>
      </w:r>
      <w:r>
        <w:rPr>
          <w:sz w:val="18"/>
        </w:rPr>
        <w:t xml:space="preserve"> </w:t>
      </w:r>
      <w:r>
        <w:rPr>
          <w:rStyle w:val="a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5">
    <w:p w14:paraId="06137DFA" w14:textId="77777777" w:rsidR="008C2FEC" w:rsidRDefault="008C2FEC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6">
    <w:p w14:paraId="34D49193" w14:textId="77777777" w:rsidR="008C2FEC" w:rsidRDefault="008C2FEC">
      <w:pPr>
        <w:pStyle w:val="af6"/>
        <w:jc w:val="both"/>
        <w:rPr>
          <w:sz w:val="18"/>
          <w:highlight w:val="red"/>
        </w:rPr>
      </w:pPr>
      <w:r>
        <w:rPr>
          <w:rStyle w:val="af8"/>
          <w:sz w:val="18"/>
        </w:rPr>
        <w:footnoteRef/>
      </w:r>
      <w:r>
        <w:rPr>
          <w:sz w:val="18"/>
        </w:rPr>
        <w:t xml:space="preserve"> </w:t>
      </w:r>
      <w:r>
        <w:rPr>
          <w:rStyle w:val="a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7">
    <w:p w14:paraId="31D587EB" w14:textId="77777777" w:rsidR="008C2FEC" w:rsidRDefault="008C2FEC" w:rsidP="007A4031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8">
    <w:p w14:paraId="67CC1683" w14:textId="77777777" w:rsidR="008C2FEC" w:rsidRDefault="008C2FEC" w:rsidP="007A4031">
      <w:pPr>
        <w:pStyle w:val="af6"/>
        <w:jc w:val="both"/>
        <w:rPr>
          <w:sz w:val="18"/>
          <w:highlight w:val="red"/>
        </w:rPr>
      </w:pPr>
      <w:r>
        <w:rPr>
          <w:rStyle w:val="af8"/>
          <w:sz w:val="18"/>
        </w:rPr>
        <w:footnoteRef/>
      </w:r>
      <w:r>
        <w:rPr>
          <w:sz w:val="18"/>
        </w:rPr>
        <w:t xml:space="preserve"> </w:t>
      </w:r>
      <w:r>
        <w:rPr>
          <w:rStyle w:val="a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9">
    <w:p w14:paraId="3ADBCC10" w14:textId="77777777" w:rsidR="008C2FEC" w:rsidRDefault="008C2FEC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0">
    <w:p w14:paraId="1D30476C" w14:textId="77777777" w:rsidR="008C2FEC" w:rsidRDefault="008C2FEC">
      <w:pPr>
        <w:pStyle w:val="af6"/>
        <w:jc w:val="both"/>
        <w:rPr>
          <w:sz w:val="18"/>
          <w:highlight w:val="red"/>
        </w:rPr>
      </w:pPr>
      <w:r>
        <w:rPr>
          <w:rStyle w:val="af8"/>
          <w:sz w:val="18"/>
        </w:rPr>
        <w:footnoteRef/>
      </w:r>
      <w:r>
        <w:rPr>
          <w:sz w:val="18"/>
        </w:rPr>
        <w:t xml:space="preserve"> </w:t>
      </w:r>
      <w:r>
        <w:rPr>
          <w:rStyle w:val="aff0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D2140" w14:textId="77777777" w:rsidR="008C2FEC" w:rsidRDefault="008C2FE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6614482" w14:textId="77777777" w:rsidR="008C2FEC" w:rsidRDefault="008C2FEC">
    <w:pPr>
      <w:pStyle w:val="af1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9237073"/>
      <w:docPartObj>
        <w:docPartGallery w:val="Page Numbers (Top of Page)"/>
        <w:docPartUnique/>
      </w:docPartObj>
    </w:sdtPr>
    <w:sdtEndPr/>
    <w:sdtContent>
      <w:p w14:paraId="73F604BF" w14:textId="77777777" w:rsidR="008C2FEC" w:rsidRDefault="008C2FE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23">
          <w:rPr>
            <w:noProof/>
          </w:rPr>
          <w:t>88</w:t>
        </w:r>
        <w:r>
          <w:fldChar w:fldCharType="end"/>
        </w:r>
      </w:p>
    </w:sdtContent>
  </w:sdt>
  <w:p w14:paraId="402110BE" w14:textId="77777777" w:rsidR="008C2FEC" w:rsidRDefault="008C2FEC">
    <w:pPr>
      <w:pStyle w:val="af1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B9175" w14:textId="77777777" w:rsidR="008C2FEC" w:rsidRDefault="008C2FE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88817BD" w14:textId="77777777" w:rsidR="008C2FEC" w:rsidRDefault="008C2FE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468313"/>
      <w:docPartObj>
        <w:docPartGallery w:val="Page Numbers (Top of Page)"/>
        <w:docPartUnique/>
      </w:docPartObj>
    </w:sdtPr>
    <w:sdtEndPr/>
    <w:sdtContent>
      <w:p w14:paraId="5A1C669D" w14:textId="77777777" w:rsidR="008C2FEC" w:rsidRDefault="008C2FE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23">
          <w:rPr>
            <w:noProof/>
          </w:rPr>
          <w:t>1</w:t>
        </w:r>
        <w:r>
          <w:fldChar w:fldCharType="end"/>
        </w:r>
      </w:p>
    </w:sdtContent>
  </w:sdt>
  <w:p w14:paraId="0E997984" w14:textId="77777777" w:rsidR="008C2FEC" w:rsidRDefault="008C2FEC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6B739" w14:textId="77777777" w:rsidR="008C2FEC" w:rsidRDefault="008C2FE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4BFE2C5" w14:textId="77777777" w:rsidR="008C2FEC" w:rsidRDefault="008C2FEC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412190"/>
      <w:docPartObj>
        <w:docPartGallery w:val="Page Numbers (Top of Page)"/>
        <w:docPartUnique/>
      </w:docPartObj>
    </w:sdtPr>
    <w:sdtEndPr/>
    <w:sdtContent>
      <w:p w14:paraId="73CD3717" w14:textId="77777777" w:rsidR="008C2FEC" w:rsidRDefault="008C2FE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23">
          <w:rPr>
            <w:noProof/>
          </w:rPr>
          <w:t>26</w:t>
        </w:r>
        <w:r>
          <w:fldChar w:fldCharType="end"/>
        </w:r>
      </w:p>
    </w:sdtContent>
  </w:sdt>
  <w:p w14:paraId="22C7720E" w14:textId="77777777" w:rsidR="008C2FEC" w:rsidRDefault="008C2FEC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3DC26" w14:textId="77777777" w:rsidR="008C2FEC" w:rsidRDefault="008C2FE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9D18DD3" w14:textId="77777777" w:rsidR="008C2FEC" w:rsidRDefault="008C2FEC">
    <w:pPr>
      <w:pStyle w:val="af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001073"/>
      <w:docPartObj>
        <w:docPartGallery w:val="Page Numbers (Top of Page)"/>
        <w:docPartUnique/>
      </w:docPartObj>
    </w:sdtPr>
    <w:sdtEndPr/>
    <w:sdtContent>
      <w:p w14:paraId="71508519" w14:textId="77777777" w:rsidR="008C2FEC" w:rsidRDefault="008C2FE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23">
          <w:rPr>
            <w:noProof/>
          </w:rPr>
          <w:t>51</w:t>
        </w:r>
        <w:r>
          <w:fldChar w:fldCharType="end"/>
        </w:r>
      </w:p>
    </w:sdtContent>
  </w:sdt>
  <w:p w14:paraId="390F0ABE" w14:textId="77777777" w:rsidR="008C2FEC" w:rsidRDefault="008C2FEC">
    <w:pPr>
      <w:pStyle w:val="a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D2194" w14:textId="77777777" w:rsidR="008C2FEC" w:rsidRDefault="008C2FE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10E293F" w14:textId="77777777" w:rsidR="008C2FEC" w:rsidRDefault="008C2FEC">
    <w:pPr>
      <w:pStyle w:val="af1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5835272"/>
      <w:docPartObj>
        <w:docPartGallery w:val="Page Numbers (Top of Page)"/>
        <w:docPartUnique/>
      </w:docPartObj>
    </w:sdtPr>
    <w:sdtEndPr/>
    <w:sdtContent>
      <w:p w14:paraId="3E61DE1C" w14:textId="77777777" w:rsidR="008C2FEC" w:rsidRDefault="008C2FE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23">
          <w:rPr>
            <w:noProof/>
          </w:rPr>
          <w:t>72</w:t>
        </w:r>
        <w:r>
          <w:fldChar w:fldCharType="end"/>
        </w:r>
      </w:p>
    </w:sdtContent>
  </w:sdt>
  <w:p w14:paraId="4B929DC8" w14:textId="77777777" w:rsidR="008C2FEC" w:rsidRDefault="008C2FEC">
    <w:pPr>
      <w:pStyle w:val="af1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D7F26" w14:textId="77777777" w:rsidR="008C2FEC" w:rsidRDefault="008C2FE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A93CFEA" w14:textId="77777777" w:rsidR="008C2FEC" w:rsidRDefault="008C2FE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7F04"/>
    <w:multiLevelType w:val="hybridMultilevel"/>
    <w:tmpl w:val="2C7CD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1136C"/>
    <w:multiLevelType w:val="hybridMultilevel"/>
    <w:tmpl w:val="93E8AF16"/>
    <w:lvl w:ilvl="0" w:tplc="6ECCE24C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340AD1A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9C52775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0B62E9D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6802793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F344074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863A016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F996A14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0927374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48B0678"/>
    <w:multiLevelType w:val="hybridMultilevel"/>
    <w:tmpl w:val="CF625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57630"/>
    <w:multiLevelType w:val="hybridMultilevel"/>
    <w:tmpl w:val="B4A8002C"/>
    <w:lvl w:ilvl="0" w:tplc="0CA222E8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7B2EF1D6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2298789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062C148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EFAE69D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7F88F76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160047D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544C3D2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182472B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11CC72F4"/>
    <w:multiLevelType w:val="hybridMultilevel"/>
    <w:tmpl w:val="9668C1C8"/>
    <w:lvl w:ilvl="0" w:tplc="B5AE742C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3060409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A6E07F2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C5EEB23A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FEF8F90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A36A98B4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C24C595C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AEDA572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83688BC6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99D62D2"/>
    <w:multiLevelType w:val="hybridMultilevel"/>
    <w:tmpl w:val="C22EE4AA"/>
    <w:lvl w:ilvl="0" w:tplc="F384B482">
      <w:start w:val="1"/>
      <w:numFmt w:val="decimal"/>
      <w:lvlText w:val="%1."/>
      <w:lvlJc w:val="left"/>
      <w:pPr>
        <w:ind w:left="720" w:hanging="360"/>
      </w:pPr>
    </w:lvl>
    <w:lvl w:ilvl="1" w:tplc="8CA8A8F6">
      <w:start w:val="1"/>
      <w:numFmt w:val="lowerLetter"/>
      <w:lvlText w:val="%2."/>
      <w:lvlJc w:val="left"/>
      <w:pPr>
        <w:ind w:left="1440" w:hanging="360"/>
      </w:pPr>
    </w:lvl>
    <w:lvl w:ilvl="2" w:tplc="8550AC62">
      <w:start w:val="1"/>
      <w:numFmt w:val="lowerRoman"/>
      <w:lvlText w:val="%3."/>
      <w:lvlJc w:val="right"/>
      <w:pPr>
        <w:ind w:left="2160" w:hanging="180"/>
      </w:pPr>
    </w:lvl>
    <w:lvl w:ilvl="3" w:tplc="955ED8C6">
      <w:start w:val="1"/>
      <w:numFmt w:val="decimal"/>
      <w:lvlText w:val="%4."/>
      <w:lvlJc w:val="left"/>
      <w:pPr>
        <w:ind w:left="2880" w:hanging="360"/>
      </w:pPr>
    </w:lvl>
    <w:lvl w:ilvl="4" w:tplc="DB7223A0">
      <w:start w:val="1"/>
      <w:numFmt w:val="lowerLetter"/>
      <w:lvlText w:val="%5."/>
      <w:lvlJc w:val="left"/>
      <w:pPr>
        <w:ind w:left="3600" w:hanging="360"/>
      </w:pPr>
    </w:lvl>
    <w:lvl w:ilvl="5" w:tplc="3C142EA4">
      <w:start w:val="1"/>
      <w:numFmt w:val="lowerRoman"/>
      <w:lvlText w:val="%6."/>
      <w:lvlJc w:val="right"/>
      <w:pPr>
        <w:ind w:left="4320" w:hanging="180"/>
      </w:pPr>
    </w:lvl>
    <w:lvl w:ilvl="6" w:tplc="BDC23A56">
      <w:start w:val="1"/>
      <w:numFmt w:val="decimal"/>
      <w:lvlText w:val="%7."/>
      <w:lvlJc w:val="left"/>
      <w:pPr>
        <w:ind w:left="5040" w:hanging="360"/>
      </w:pPr>
    </w:lvl>
    <w:lvl w:ilvl="7" w:tplc="88BAC5FE">
      <w:start w:val="1"/>
      <w:numFmt w:val="lowerLetter"/>
      <w:lvlText w:val="%8."/>
      <w:lvlJc w:val="left"/>
      <w:pPr>
        <w:ind w:left="5760" w:hanging="360"/>
      </w:pPr>
    </w:lvl>
    <w:lvl w:ilvl="8" w:tplc="1D7C970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02494"/>
    <w:multiLevelType w:val="hybridMultilevel"/>
    <w:tmpl w:val="E078DE9C"/>
    <w:lvl w:ilvl="0" w:tplc="9000B198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B26421E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C4E0E1C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AD483E1E">
      <w:start w:val="1"/>
      <w:numFmt w:val="decimal"/>
      <w:lvlText w:val="%4."/>
      <w:lvlJc w:val="left"/>
      <w:pPr>
        <w:ind w:left="3054" w:hanging="360"/>
      </w:pPr>
      <w:rPr>
        <w:b w:val="0"/>
        <w:u w:val="none"/>
      </w:rPr>
    </w:lvl>
    <w:lvl w:ilvl="4" w:tplc="5A1425D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4ECD26A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EAC63FF8">
      <w:start w:val="1"/>
      <w:numFmt w:val="decimal"/>
      <w:lvlText w:val="%7."/>
      <w:lvlJc w:val="left"/>
      <w:pPr>
        <w:ind w:left="5040" w:hanging="360"/>
      </w:pPr>
      <w:rPr>
        <w:b w:val="0"/>
        <w:u w:val="none"/>
      </w:rPr>
    </w:lvl>
    <w:lvl w:ilvl="7" w:tplc="805AA3E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8F821084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24D65D52"/>
    <w:multiLevelType w:val="hybridMultilevel"/>
    <w:tmpl w:val="C3F88982"/>
    <w:lvl w:ilvl="0" w:tplc="B596EC9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4CE8F4D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54647E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458B3B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024490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E36995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39AA89D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6B725922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F230A434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B3E1C22"/>
    <w:multiLevelType w:val="hybridMultilevel"/>
    <w:tmpl w:val="F01CFA26"/>
    <w:lvl w:ilvl="0" w:tplc="2F4016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6CA469FC">
      <w:start w:val="1"/>
      <w:numFmt w:val="lowerLetter"/>
      <w:lvlText w:val="%2."/>
      <w:lvlJc w:val="left"/>
      <w:pPr>
        <w:ind w:left="1440" w:hanging="360"/>
      </w:pPr>
    </w:lvl>
    <w:lvl w:ilvl="2" w:tplc="76DEBE5A">
      <w:start w:val="1"/>
      <w:numFmt w:val="lowerRoman"/>
      <w:lvlText w:val="%3."/>
      <w:lvlJc w:val="right"/>
      <w:pPr>
        <w:ind w:left="2160" w:hanging="180"/>
      </w:pPr>
    </w:lvl>
    <w:lvl w:ilvl="3" w:tplc="F356BE74">
      <w:start w:val="1"/>
      <w:numFmt w:val="decimal"/>
      <w:lvlText w:val="%4."/>
      <w:lvlJc w:val="left"/>
      <w:pPr>
        <w:ind w:left="2880" w:hanging="360"/>
      </w:pPr>
    </w:lvl>
    <w:lvl w:ilvl="4" w:tplc="2390A9A4">
      <w:start w:val="1"/>
      <w:numFmt w:val="lowerLetter"/>
      <w:lvlText w:val="%5."/>
      <w:lvlJc w:val="left"/>
      <w:pPr>
        <w:ind w:left="3600" w:hanging="360"/>
      </w:pPr>
    </w:lvl>
    <w:lvl w:ilvl="5" w:tplc="9612DAA2">
      <w:start w:val="1"/>
      <w:numFmt w:val="lowerRoman"/>
      <w:lvlText w:val="%6."/>
      <w:lvlJc w:val="right"/>
      <w:pPr>
        <w:ind w:left="4320" w:hanging="180"/>
      </w:pPr>
    </w:lvl>
    <w:lvl w:ilvl="6" w:tplc="2FF2D878">
      <w:start w:val="1"/>
      <w:numFmt w:val="decimal"/>
      <w:lvlText w:val="%7."/>
      <w:lvlJc w:val="left"/>
      <w:pPr>
        <w:ind w:left="5040" w:hanging="360"/>
      </w:pPr>
    </w:lvl>
    <w:lvl w:ilvl="7" w:tplc="0A22192A">
      <w:start w:val="1"/>
      <w:numFmt w:val="lowerLetter"/>
      <w:lvlText w:val="%8."/>
      <w:lvlJc w:val="left"/>
      <w:pPr>
        <w:ind w:left="5760" w:hanging="360"/>
      </w:pPr>
    </w:lvl>
    <w:lvl w:ilvl="8" w:tplc="B3F4305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6195C"/>
    <w:multiLevelType w:val="hybridMultilevel"/>
    <w:tmpl w:val="3872D1F8"/>
    <w:lvl w:ilvl="0" w:tplc="AC34C670">
      <w:start w:val="1"/>
      <w:numFmt w:val="decimal"/>
      <w:lvlText w:val="%1."/>
      <w:lvlJc w:val="left"/>
      <w:pPr>
        <w:ind w:left="720" w:hanging="360"/>
      </w:pPr>
    </w:lvl>
    <w:lvl w:ilvl="1" w:tplc="3A02D1B8">
      <w:start w:val="1"/>
      <w:numFmt w:val="lowerLetter"/>
      <w:lvlText w:val="%2."/>
      <w:lvlJc w:val="left"/>
      <w:pPr>
        <w:ind w:left="1440" w:hanging="360"/>
      </w:pPr>
    </w:lvl>
    <w:lvl w:ilvl="2" w:tplc="0CA80C36">
      <w:start w:val="1"/>
      <w:numFmt w:val="lowerRoman"/>
      <w:lvlText w:val="%3."/>
      <w:lvlJc w:val="right"/>
      <w:pPr>
        <w:ind w:left="2160" w:hanging="360"/>
      </w:pPr>
    </w:lvl>
    <w:lvl w:ilvl="3" w:tplc="CAD878D2">
      <w:start w:val="1"/>
      <w:numFmt w:val="decimal"/>
      <w:lvlText w:val="%4."/>
      <w:lvlJc w:val="left"/>
      <w:pPr>
        <w:ind w:left="501" w:hanging="360"/>
      </w:pPr>
    </w:lvl>
    <w:lvl w:ilvl="4" w:tplc="7378499E">
      <w:start w:val="1"/>
      <w:numFmt w:val="lowerLetter"/>
      <w:lvlText w:val="%5."/>
      <w:lvlJc w:val="left"/>
      <w:pPr>
        <w:ind w:left="3600" w:hanging="360"/>
      </w:pPr>
    </w:lvl>
    <w:lvl w:ilvl="5" w:tplc="9C3C59D6">
      <w:start w:val="1"/>
      <w:numFmt w:val="lowerRoman"/>
      <w:lvlText w:val="%6."/>
      <w:lvlJc w:val="right"/>
      <w:pPr>
        <w:ind w:left="4320" w:hanging="360"/>
      </w:pPr>
    </w:lvl>
    <w:lvl w:ilvl="6" w:tplc="E6027ADA">
      <w:start w:val="1"/>
      <w:numFmt w:val="decimal"/>
      <w:lvlText w:val="%7."/>
      <w:lvlJc w:val="left"/>
      <w:pPr>
        <w:ind w:left="5040" w:hanging="360"/>
      </w:pPr>
    </w:lvl>
    <w:lvl w:ilvl="7" w:tplc="65ACD3BE">
      <w:start w:val="1"/>
      <w:numFmt w:val="lowerLetter"/>
      <w:lvlText w:val="%8."/>
      <w:lvlJc w:val="left"/>
      <w:pPr>
        <w:ind w:left="5760" w:hanging="360"/>
      </w:pPr>
    </w:lvl>
    <w:lvl w:ilvl="8" w:tplc="CC02DE1A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33A27AFA"/>
    <w:multiLevelType w:val="hybridMultilevel"/>
    <w:tmpl w:val="3BFEF414"/>
    <w:lvl w:ilvl="0" w:tplc="276E04D4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A4B663E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CE82A2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76D2BC7C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85CEC77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C35C15A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5C848FA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EF484C4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29A354C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34752B13"/>
    <w:multiLevelType w:val="hybridMultilevel"/>
    <w:tmpl w:val="4B66E7E2"/>
    <w:lvl w:ilvl="0" w:tplc="72185E34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 w:tplc="6CD4694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534CE36A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DC7E5184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B59CCA6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958E644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48F0B38C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716E1A16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2F10D29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3770072C"/>
    <w:multiLevelType w:val="hybridMultilevel"/>
    <w:tmpl w:val="CC547128"/>
    <w:lvl w:ilvl="0" w:tplc="7C6EE9CA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668ED004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D28605AA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C9D8D810">
      <w:start w:val="1"/>
      <w:numFmt w:val="decimal"/>
      <w:lvlText w:val="%4."/>
      <w:lvlJc w:val="left"/>
      <w:pPr>
        <w:ind w:left="2880" w:hanging="360"/>
      </w:pPr>
      <w:rPr>
        <w:b w:val="0"/>
        <w:u w:val="none"/>
      </w:rPr>
    </w:lvl>
    <w:lvl w:ilvl="4" w:tplc="7A3CB8DE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468DC0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E2B8289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6630DB1A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373C85E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436372DC"/>
    <w:multiLevelType w:val="hybridMultilevel"/>
    <w:tmpl w:val="7F045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3D6DEB"/>
    <w:multiLevelType w:val="hybridMultilevel"/>
    <w:tmpl w:val="3E2A34F2"/>
    <w:lvl w:ilvl="0" w:tplc="7E9C923C">
      <w:start w:val="1"/>
      <w:numFmt w:val="decimal"/>
      <w:lvlText w:val="%1."/>
      <w:lvlJc w:val="left"/>
      <w:pPr>
        <w:ind w:left="709" w:hanging="360"/>
      </w:pPr>
    </w:lvl>
    <w:lvl w:ilvl="1" w:tplc="98A0CEB4">
      <w:start w:val="1"/>
      <w:numFmt w:val="lowerLetter"/>
      <w:lvlText w:val="%2."/>
      <w:lvlJc w:val="left"/>
      <w:pPr>
        <w:ind w:left="1429" w:hanging="360"/>
      </w:pPr>
    </w:lvl>
    <w:lvl w:ilvl="2" w:tplc="87D21D28">
      <w:start w:val="1"/>
      <w:numFmt w:val="lowerRoman"/>
      <w:lvlText w:val="%3."/>
      <w:lvlJc w:val="right"/>
      <w:pPr>
        <w:ind w:left="2149" w:hanging="180"/>
      </w:pPr>
    </w:lvl>
    <w:lvl w:ilvl="3" w:tplc="DF5C5A48">
      <w:start w:val="1"/>
      <w:numFmt w:val="decimal"/>
      <w:lvlText w:val="%4."/>
      <w:lvlJc w:val="left"/>
      <w:pPr>
        <w:ind w:left="2869" w:hanging="360"/>
      </w:pPr>
    </w:lvl>
    <w:lvl w:ilvl="4" w:tplc="D0524FAC">
      <w:start w:val="1"/>
      <w:numFmt w:val="lowerLetter"/>
      <w:lvlText w:val="%5."/>
      <w:lvlJc w:val="left"/>
      <w:pPr>
        <w:ind w:left="3589" w:hanging="360"/>
      </w:pPr>
    </w:lvl>
    <w:lvl w:ilvl="5" w:tplc="FFFAE1F4">
      <w:start w:val="1"/>
      <w:numFmt w:val="lowerRoman"/>
      <w:lvlText w:val="%6."/>
      <w:lvlJc w:val="right"/>
      <w:pPr>
        <w:ind w:left="4309" w:hanging="180"/>
      </w:pPr>
    </w:lvl>
    <w:lvl w:ilvl="6" w:tplc="D70C81E8">
      <w:start w:val="1"/>
      <w:numFmt w:val="decimal"/>
      <w:lvlText w:val="%7."/>
      <w:lvlJc w:val="left"/>
      <w:pPr>
        <w:ind w:left="5029" w:hanging="360"/>
      </w:pPr>
    </w:lvl>
    <w:lvl w:ilvl="7" w:tplc="291EF26C">
      <w:start w:val="1"/>
      <w:numFmt w:val="lowerLetter"/>
      <w:lvlText w:val="%8."/>
      <w:lvlJc w:val="left"/>
      <w:pPr>
        <w:ind w:left="5749" w:hanging="360"/>
      </w:pPr>
    </w:lvl>
    <w:lvl w:ilvl="8" w:tplc="B00C5224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4B774C93"/>
    <w:multiLevelType w:val="hybridMultilevel"/>
    <w:tmpl w:val="C15C82DC"/>
    <w:lvl w:ilvl="0" w:tplc="C90C4A04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F320B2D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9D4C04D4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9926B7C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E4E01A8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6B4CB6DE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FFAE17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2FE0263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8F6494EA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4BD6160B"/>
    <w:multiLevelType w:val="hybridMultilevel"/>
    <w:tmpl w:val="CB24BB2A"/>
    <w:lvl w:ilvl="0" w:tplc="C02A7FA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B690574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CB4CB2C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4A2B0C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10F0346E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D22206A8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D0DC20E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D292D4C2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ABA2EFF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500465E0"/>
    <w:multiLevelType w:val="hybridMultilevel"/>
    <w:tmpl w:val="3AAC2654"/>
    <w:lvl w:ilvl="0" w:tplc="BCB4CBC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 w:tplc="2764723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2572CEC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42C26FEC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0AD033BE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587ADB4A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2A08D3C8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52A6FA02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C048288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5124236A"/>
    <w:multiLevelType w:val="hybridMultilevel"/>
    <w:tmpl w:val="AD08A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E0B10"/>
    <w:multiLevelType w:val="hybridMultilevel"/>
    <w:tmpl w:val="09567D4A"/>
    <w:lvl w:ilvl="0" w:tplc="EB1AD0E2">
      <w:start w:val="1"/>
      <w:numFmt w:val="decimal"/>
      <w:lvlText w:val="%1."/>
      <w:lvlJc w:val="left"/>
      <w:pPr>
        <w:ind w:left="720" w:hanging="360"/>
      </w:pPr>
    </w:lvl>
    <w:lvl w:ilvl="1" w:tplc="FAC4F2AE">
      <w:start w:val="1"/>
      <w:numFmt w:val="lowerLetter"/>
      <w:lvlText w:val="%2."/>
      <w:lvlJc w:val="left"/>
      <w:pPr>
        <w:ind w:left="1440" w:hanging="360"/>
      </w:pPr>
    </w:lvl>
    <w:lvl w:ilvl="2" w:tplc="A28089D6">
      <w:start w:val="1"/>
      <w:numFmt w:val="lowerRoman"/>
      <w:lvlText w:val="%3."/>
      <w:lvlJc w:val="right"/>
      <w:pPr>
        <w:ind w:left="2160" w:hanging="180"/>
      </w:pPr>
    </w:lvl>
    <w:lvl w:ilvl="3" w:tplc="5DCE00F8">
      <w:start w:val="1"/>
      <w:numFmt w:val="decimal"/>
      <w:lvlText w:val="%4."/>
      <w:lvlJc w:val="left"/>
      <w:pPr>
        <w:ind w:left="2880" w:hanging="360"/>
      </w:pPr>
    </w:lvl>
    <w:lvl w:ilvl="4" w:tplc="A9DCFA06">
      <w:start w:val="1"/>
      <w:numFmt w:val="lowerLetter"/>
      <w:lvlText w:val="%5."/>
      <w:lvlJc w:val="left"/>
      <w:pPr>
        <w:ind w:left="3600" w:hanging="360"/>
      </w:pPr>
    </w:lvl>
    <w:lvl w:ilvl="5" w:tplc="4F04A5C8">
      <w:start w:val="1"/>
      <w:numFmt w:val="lowerRoman"/>
      <w:lvlText w:val="%6."/>
      <w:lvlJc w:val="right"/>
      <w:pPr>
        <w:ind w:left="4320" w:hanging="180"/>
      </w:pPr>
    </w:lvl>
    <w:lvl w:ilvl="6" w:tplc="9668914A">
      <w:start w:val="1"/>
      <w:numFmt w:val="decimal"/>
      <w:lvlText w:val="%7."/>
      <w:lvlJc w:val="left"/>
      <w:pPr>
        <w:ind w:left="5040" w:hanging="360"/>
      </w:pPr>
    </w:lvl>
    <w:lvl w:ilvl="7" w:tplc="68806866">
      <w:start w:val="1"/>
      <w:numFmt w:val="lowerLetter"/>
      <w:lvlText w:val="%8."/>
      <w:lvlJc w:val="left"/>
      <w:pPr>
        <w:ind w:left="5760" w:hanging="360"/>
      </w:pPr>
    </w:lvl>
    <w:lvl w:ilvl="8" w:tplc="A434CEA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DE21F7"/>
    <w:multiLevelType w:val="hybridMultilevel"/>
    <w:tmpl w:val="6CB23F8A"/>
    <w:lvl w:ilvl="0" w:tplc="0ADAB66A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94760434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2B4A37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96B4E11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C75A636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18A252C6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BFEE3D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0706D88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2C04F63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5B035C57"/>
    <w:multiLevelType w:val="hybridMultilevel"/>
    <w:tmpl w:val="5A7A52D8"/>
    <w:lvl w:ilvl="0" w:tplc="79DC70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89AE476">
      <w:start w:val="1"/>
      <w:numFmt w:val="lowerLetter"/>
      <w:lvlText w:val="%2."/>
      <w:lvlJc w:val="left"/>
      <w:pPr>
        <w:ind w:left="1440" w:hanging="360"/>
      </w:pPr>
    </w:lvl>
    <w:lvl w:ilvl="2" w:tplc="15EA204C">
      <w:start w:val="1"/>
      <w:numFmt w:val="lowerRoman"/>
      <w:lvlText w:val="%3."/>
      <w:lvlJc w:val="right"/>
      <w:pPr>
        <w:ind w:left="2160" w:hanging="360"/>
      </w:pPr>
    </w:lvl>
    <w:lvl w:ilvl="3" w:tplc="8146D528">
      <w:start w:val="1"/>
      <w:numFmt w:val="decimal"/>
      <w:lvlText w:val="%4."/>
      <w:lvlJc w:val="left"/>
      <w:pPr>
        <w:ind w:left="2880" w:hanging="360"/>
      </w:pPr>
    </w:lvl>
    <w:lvl w:ilvl="4" w:tplc="21CA90CE">
      <w:start w:val="1"/>
      <w:numFmt w:val="lowerLetter"/>
      <w:lvlText w:val="%5."/>
      <w:lvlJc w:val="left"/>
      <w:pPr>
        <w:ind w:left="3600" w:hanging="360"/>
      </w:pPr>
    </w:lvl>
    <w:lvl w:ilvl="5" w:tplc="CB54DB18">
      <w:start w:val="1"/>
      <w:numFmt w:val="lowerRoman"/>
      <w:lvlText w:val="%6."/>
      <w:lvlJc w:val="right"/>
      <w:pPr>
        <w:ind w:left="4320" w:hanging="360"/>
      </w:pPr>
    </w:lvl>
    <w:lvl w:ilvl="6" w:tplc="C1F4483C">
      <w:start w:val="1"/>
      <w:numFmt w:val="decimal"/>
      <w:lvlText w:val="%7."/>
      <w:lvlJc w:val="left"/>
      <w:pPr>
        <w:ind w:left="5040" w:hanging="360"/>
      </w:pPr>
    </w:lvl>
    <w:lvl w:ilvl="7" w:tplc="7A42DB78">
      <w:start w:val="1"/>
      <w:numFmt w:val="lowerLetter"/>
      <w:lvlText w:val="%8."/>
      <w:lvlJc w:val="left"/>
      <w:pPr>
        <w:ind w:left="5760" w:hanging="360"/>
      </w:pPr>
    </w:lvl>
    <w:lvl w:ilvl="8" w:tplc="34DC3908">
      <w:start w:val="1"/>
      <w:numFmt w:val="lowerRoman"/>
      <w:lvlText w:val="%9."/>
      <w:lvlJc w:val="right"/>
      <w:pPr>
        <w:ind w:left="6480" w:hanging="360"/>
      </w:pPr>
    </w:lvl>
  </w:abstractNum>
  <w:abstractNum w:abstractNumId="22">
    <w:nsid w:val="5D4F7546"/>
    <w:multiLevelType w:val="hybridMultilevel"/>
    <w:tmpl w:val="B9D6C704"/>
    <w:lvl w:ilvl="0" w:tplc="79621E38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AD8A20B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CD0CCAFA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96CA2984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12D6DAF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399C69E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21F8B40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D206CAE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999C5E2C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66522C28"/>
    <w:multiLevelType w:val="multilevel"/>
    <w:tmpl w:val="740C67F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960677C"/>
    <w:multiLevelType w:val="hybridMultilevel"/>
    <w:tmpl w:val="8F624514"/>
    <w:lvl w:ilvl="0" w:tplc="736C802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158DB00">
      <w:start w:val="1"/>
      <w:numFmt w:val="lowerLetter"/>
      <w:lvlText w:val="%2."/>
      <w:lvlJc w:val="left"/>
      <w:pPr>
        <w:ind w:left="1800" w:hanging="360"/>
      </w:pPr>
    </w:lvl>
    <w:lvl w:ilvl="2" w:tplc="5016D6A8">
      <w:start w:val="1"/>
      <w:numFmt w:val="lowerRoman"/>
      <w:lvlText w:val="%3."/>
      <w:lvlJc w:val="right"/>
      <w:pPr>
        <w:ind w:left="2520" w:hanging="180"/>
      </w:pPr>
    </w:lvl>
    <w:lvl w:ilvl="3" w:tplc="8036FEBE">
      <w:start w:val="1"/>
      <w:numFmt w:val="decimal"/>
      <w:lvlText w:val="%4."/>
      <w:lvlJc w:val="left"/>
      <w:pPr>
        <w:ind w:left="3240" w:hanging="360"/>
      </w:pPr>
    </w:lvl>
    <w:lvl w:ilvl="4" w:tplc="56C076EC">
      <w:start w:val="1"/>
      <w:numFmt w:val="lowerLetter"/>
      <w:lvlText w:val="%5."/>
      <w:lvlJc w:val="left"/>
      <w:pPr>
        <w:ind w:left="3960" w:hanging="360"/>
      </w:pPr>
    </w:lvl>
    <w:lvl w:ilvl="5" w:tplc="B148C67A">
      <w:start w:val="1"/>
      <w:numFmt w:val="lowerRoman"/>
      <w:lvlText w:val="%6."/>
      <w:lvlJc w:val="right"/>
      <w:pPr>
        <w:ind w:left="4680" w:hanging="180"/>
      </w:pPr>
    </w:lvl>
    <w:lvl w:ilvl="6" w:tplc="C8B436E4">
      <w:start w:val="1"/>
      <w:numFmt w:val="decimal"/>
      <w:lvlText w:val="%7."/>
      <w:lvlJc w:val="left"/>
      <w:pPr>
        <w:ind w:left="5400" w:hanging="360"/>
      </w:pPr>
    </w:lvl>
    <w:lvl w:ilvl="7" w:tplc="42D43E80">
      <w:start w:val="1"/>
      <w:numFmt w:val="lowerLetter"/>
      <w:lvlText w:val="%8."/>
      <w:lvlJc w:val="left"/>
      <w:pPr>
        <w:ind w:left="6120" w:hanging="360"/>
      </w:pPr>
    </w:lvl>
    <w:lvl w:ilvl="8" w:tplc="3462EA9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BF1897"/>
    <w:multiLevelType w:val="hybridMultilevel"/>
    <w:tmpl w:val="013A63F6"/>
    <w:lvl w:ilvl="0" w:tplc="2FAC3BC6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756626B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E7764134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CAB2CD6A">
      <w:start w:val="1"/>
      <w:numFmt w:val="decimal"/>
      <w:lvlText w:val="%4."/>
      <w:lvlJc w:val="left"/>
      <w:pPr>
        <w:ind w:left="2880" w:hanging="360"/>
      </w:pPr>
      <w:rPr>
        <w:b w:val="0"/>
        <w:sz w:val="22"/>
        <w:szCs w:val="22"/>
        <w:u w:val="none"/>
      </w:rPr>
    </w:lvl>
    <w:lvl w:ilvl="4" w:tplc="0FB4B6F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16C6F5E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9D89378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01B865D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424E39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70FD634E"/>
    <w:multiLevelType w:val="hybridMultilevel"/>
    <w:tmpl w:val="C51C391C"/>
    <w:lvl w:ilvl="0" w:tplc="4BB60E7E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3B2EA12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5BC2886C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3FA4F8E8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A11C57A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1527A9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54583624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4FF8532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9A96ED3C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24"/>
  </w:num>
  <w:num w:numId="4">
    <w:abstractNumId w:val="16"/>
  </w:num>
  <w:num w:numId="5">
    <w:abstractNumId w:val="15"/>
  </w:num>
  <w:num w:numId="6">
    <w:abstractNumId w:val="6"/>
  </w:num>
  <w:num w:numId="7">
    <w:abstractNumId w:val="12"/>
  </w:num>
  <w:num w:numId="8">
    <w:abstractNumId w:val="7"/>
  </w:num>
  <w:num w:numId="9">
    <w:abstractNumId w:val="1"/>
  </w:num>
  <w:num w:numId="10">
    <w:abstractNumId w:val="17"/>
  </w:num>
  <w:num w:numId="11">
    <w:abstractNumId w:val="11"/>
  </w:num>
  <w:num w:numId="12">
    <w:abstractNumId w:val="20"/>
  </w:num>
  <w:num w:numId="13">
    <w:abstractNumId w:val="26"/>
  </w:num>
  <w:num w:numId="14">
    <w:abstractNumId w:val="8"/>
  </w:num>
  <w:num w:numId="15">
    <w:abstractNumId w:val="19"/>
  </w:num>
  <w:num w:numId="16">
    <w:abstractNumId w:val="10"/>
  </w:num>
  <w:num w:numId="17">
    <w:abstractNumId w:val="9"/>
  </w:num>
  <w:num w:numId="18">
    <w:abstractNumId w:val="21"/>
  </w:num>
  <w:num w:numId="19">
    <w:abstractNumId w:val="23"/>
  </w:num>
  <w:num w:numId="20">
    <w:abstractNumId w:val="5"/>
  </w:num>
  <w:num w:numId="21">
    <w:abstractNumId w:val="22"/>
  </w:num>
  <w:num w:numId="22">
    <w:abstractNumId w:val="25"/>
  </w:num>
  <w:num w:numId="23">
    <w:abstractNumId w:val="14"/>
  </w:num>
  <w:num w:numId="24">
    <w:abstractNumId w:val="13"/>
  </w:num>
  <w:num w:numId="25">
    <w:abstractNumId w:val="0"/>
  </w:num>
  <w:num w:numId="26">
    <w:abstractNumId w:val="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52"/>
    <w:rsid w:val="000267BA"/>
    <w:rsid w:val="000E0476"/>
    <w:rsid w:val="000E2B66"/>
    <w:rsid w:val="00110D67"/>
    <w:rsid w:val="00183EA5"/>
    <w:rsid w:val="002B0863"/>
    <w:rsid w:val="002D0F12"/>
    <w:rsid w:val="002D76F5"/>
    <w:rsid w:val="002E0B71"/>
    <w:rsid w:val="00386D40"/>
    <w:rsid w:val="00394910"/>
    <w:rsid w:val="003B4AEC"/>
    <w:rsid w:val="003F2252"/>
    <w:rsid w:val="004233DF"/>
    <w:rsid w:val="00432607"/>
    <w:rsid w:val="00455092"/>
    <w:rsid w:val="0045616E"/>
    <w:rsid w:val="00467ADE"/>
    <w:rsid w:val="004A6DFE"/>
    <w:rsid w:val="004C4AC7"/>
    <w:rsid w:val="004E5023"/>
    <w:rsid w:val="00615E11"/>
    <w:rsid w:val="006501A2"/>
    <w:rsid w:val="00690F58"/>
    <w:rsid w:val="00746C5C"/>
    <w:rsid w:val="007A006F"/>
    <w:rsid w:val="007A4031"/>
    <w:rsid w:val="007B7078"/>
    <w:rsid w:val="00814A0E"/>
    <w:rsid w:val="008C2FEC"/>
    <w:rsid w:val="008F1FEB"/>
    <w:rsid w:val="00923D79"/>
    <w:rsid w:val="00924361"/>
    <w:rsid w:val="00934A80"/>
    <w:rsid w:val="009B381E"/>
    <w:rsid w:val="009D6033"/>
    <w:rsid w:val="00A608F8"/>
    <w:rsid w:val="00A676D1"/>
    <w:rsid w:val="00AB2668"/>
    <w:rsid w:val="00AB596A"/>
    <w:rsid w:val="00B01B2C"/>
    <w:rsid w:val="00B06FA1"/>
    <w:rsid w:val="00B12468"/>
    <w:rsid w:val="00B2158A"/>
    <w:rsid w:val="00B63956"/>
    <w:rsid w:val="00B71123"/>
    <w:rsid w:val="00BA1270"/>
    <w:rsid w:val="00BB205D"/>
    <w:rsid w:val="00BF070C"/>
    <w:rsid w:val="00C11A58"/>
    <w:rsid w:val="00C42E55"/>
    <w:rsid w:val="00C4608F"/>
    <w:rsid w:val="00C857EA"/>
    <w:rsid w:val="00CC36B1"/>
    <w:rsid w:val="00CF2AD6"/>
    <w:rsid w:val="00D26BE9"/>
    <w:rsid w:val="00D71E1C"/>
    <w:rsid w:val="00DA5A03"/>
    <w:rsid w:val="00DB1FC8"/>
    <w:rsid w:val="00E44897"/>
    <w:rsid w:val="00E87041"/>
    <w:rsid w:val="00EA2AB8"/>
    <w:rsid w:val="00ED7A08"/>
    <w:rsid w:val="00EE13EA"/>
    <w:rsid w:val="00F445A0"/>
    <w:rsid w:val="00F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2D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table" w:styleId="a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Revision"/>
    <w:hidden/>
    <w:uiPriority w:val="99"/>
    <w:semiHidden/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</w:style>
  <w:style w:type="character" w:styleId="af5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a">
    <w:name w:val="Абзац списка Знак"/>
    <w:link w:val="a9"/>
    <w:uiPriority w:val="34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link w:val="13"/>
    <w:uiPriority w:val="99"/>
    <w:rPr>
      <w:rFonts w:cs="Times New Roman"/>
      <w:vertAlign w:val="superscript"/>
    </w:rPr>
  </w:style>
  <w:style w:type="paragraph" w:styleId="af9">
    <w:name w:val="Body Text"/>
    <w:basedOn w:val="a"/>
    <w:link w:val="afa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Subtitle"/>
    <w:basedOn w:val="a"/>
    <w:next w:val="a"/>
    <w:link w:val="afe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e">
    <w:name w:val="Подзаголовок Знак"/>
    <w:basedOn w:val="a0"/>
    <w:link w:val="afd"/>
    <w:rPr>
      <w:rFonts w:eastAsiaTheme="minorEastAsia"/>
      <w:color w:val="5A5A5A" w:themeColor="text1" w:themeTint="A5"/>
      <w:spacing w:val="15"/>
    </w:rPr>
  </w:style>
  <w:style w:type="character" w:styleId="aff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2">
    <w:name w:val="endnote text"/>
    <w:basedOn w:val="a"/>
    <w:link w:val="aff3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4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5">
    <w:name w:val="Body Text 2"/>
    <w:basedOn w:val="a"/>
    <w:link w:val="26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"/>
    <w:link w:val="28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Внимание: криминал!!"/>
    <w:basedOn w:val="aff4"/>
    <w:next w:val="a"/>
    <w:uiPriority w:val="99"/>
  </w:style>
  <w:style w:type="paragraph" w:customStyle="1" w:styleId="aff6">
    <w:name w:val="Внимание: недобросовестность!"/>
    <w:basedOn w:val="aff4"/>
    <w:next w:val="a"/>
    <w:uiPriority w:val="99"/>
  </w:style>
  <w:style w:type="paragraph" w:customStyle="1" w:styleId="aff7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8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9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shd w:val="clear" w:color="auto" w:fill="FFDFE0"/>
      <w:jc w:val="left"/>
    </w:pPr>
  </w:style>
  <w:style w:type="paragraph" w:customStyle="1" w:styleId="afffa">
    <w:name w:val="Куда обратиться?"/>
    <w:basedOn w:val="aff4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d">
    <w:name w:val="Необходимые документы"/>
    <w:basedOn w:val="aff4"/>
    <w:next w:val="a"/>
    <w:uiPriority w:val="99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uiPriority w:val="99"/>
    <w:pPr>
      <w:ind w:left="140"/>
    </w:pPr>
  </w:style>
  <w:style w:type="paragraph" w:customStyle="1" w:styleId="affff1">
    <w:name w:val="Переменная часть"/>
    <w:basedOn w:val="aff8"/>
    <w:next w:val="a"/>
    <w:uiPriority w:val="99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8"/>
    <w:next w:val="a"/>
    <w:uiPriority w:val="99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f4"/>
    <w:next w:val="a"/>
    <w:uiPriority w:val="99"/>
  </w:style>
  <w:style w:type="paragraph" w:customStyle="1" w:styleId="affff8">
    <w:name w:val="Примечание."/>
    <w:basedOn w:val="aff4"/>
    <w:next w:val="a"/>
    <w:uiPriority w:val="99"/>
  </w:style>
  <w:style w:type="paragraph" w:customStyle="1" w:styleId="affff9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Текст в таблице"/>
    <w:basedOn w:val="afffe"/>
    <w:next w:val="a"/>
    <w:uiPriority w:val="99"/>
    <w:pPr>
      <w:ind w:firstLine="500"/>
    </w:pPr>
  </w:style>
  <w:style w:type="paragraph" w:customStyle="1" w:styleId="affffc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d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e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Центрированный (таблица)"/>
    <w:basedOn w:val="afffe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0">
    <w:name w:val="page number"/>
    <w:unhideWhenUsed/>
    <w:rPr>
      <w:rFonts w:ascii="Times New Roman" w:hAnsi="Times New Roman" w:cs="Times New Roman" w:hint="default"/>
    </w:rPr>
  </w:style>
  <w:style w:type="character" w:styleId="afffff1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2">
    <w:name w:val="Цветовое выделение"/>
    <w:uiPriority w:val="99"/>
    <w:rPr>
      <w:b/>
      <w:bCs w:val="0"/>
      <w:color w:val="26282F"/>
    </w:rPr>
  </w:style>
  <w:style w:type="character" w:customStyle="1" w:styleId="afffff3">
    <w:name w:val="Гипертекстовая ссылка"/>
    <w:uiPriority w:val="99"/>
    <w:rPr>
      <w:b/>
      <w:bCs w:val="0"/>
      <w:color w:val="106BBE"/>
    </w:rPr>
  </w:style>
  <w:style w:type="character" w:customStyle="1" w:styleId="afffff4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5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6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7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8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9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a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b">
    <w:name w:val="Опечатки"/>
    <w:uiPriority w:val="99"/>
    <w:rPr>
      <w:color w:val="FF0000"/>
    </w:rPr>
  </w:style>
  <w:style w:type="character" w:customStyle="1" w:styleId="afffffc">
    <w:name w:val="Продолжение ссылки"/>
    <w:uiPriority w:val="99"/>
  </w:style>
  <w:style w:type="character" w:customStyle="1" w:styleId="afffffd">
    <w:name w:val="Сравнение редакций"/>
    <w:uiPriority w:val="99"/>
    <w:rPr>
      <w:b/>
      <w:bCs w:val="0"/>
      <w:color w:val="26282F"/>
    </w:rPr>
  </w:style>
  <w:style w:type="character" w:customStyle="1" w:styleId="afffffe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0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1">
    <w:name w:val="Утратил силу"/>
    <w:uiPriority w:val="99"/>
    <w:rPr>
      <w:b/>
      <w:bCs w:val="0"/>
      <w:strike/>
      <w:color w:val="666600"/>
    </w:rPr>
  </w:style>
  <w:style w:type="character" w:customStyle="1" w:styleId="affffff2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9">
    <w:name w:val="Сетка таблицы2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Strong"/>
    <w:uiPriority w:val="22"/>
    <w:qFormat/>
    <w:rPr>
      <w:b/>
      <w:bCs/>
    </w:rPr>
  </w:style>
  <w:style w:type="character" w:styleId="affffff4">
    <w:name w:val="Subtle Emphasis"/>
    <w:uiPriority w:val="19"/>
    <w:qFormat/>
    <w:rPr>
      <w:i/>
      <w:iCs/>
      <w:color w:val="404040"/>
    </w:rPr>
  </w:style>
  <w:style w:type="paragraph" w:styleId="affffff5">
    <w:name w:val="TOC Heading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a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b">
    <w:name w:val="Основной текст (2)_"/>
    <w:link w:val="2c"/>
    <w:rPr>
      <w:sz w:val="28"/>
      <w:shd w:val="clear" w:color="auto" w:fill="FFFFFF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c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d">
    <w:name w:val="Обычный (веб)1"/>
    <w:basedOn w:val="a"/>
    <w:next w:val="aff1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e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">
    <w:name w:val="Раздел 1"/>
    <w:basedOn w:val="1"/>
    <w:link w:val="1f0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d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0">
    <w:name w:val="Раздел 1 Знак"/>
    <w:basedOn w:val="10"/>
    <w:link w:val="1f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e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нак сноски1"/>
    <w:basedOn w:val="a"/>
    <w:link w:val="af8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character" w:customStyle="1" w:styleId="52">
    <w:name w:val="Неразрешенное упоминание5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07">
    <w:name w:val="207"/>
    <w:basedOn w:val="TableNormal1"/>
    <w:pPr>
      <w:spacing w:after="200" w:line="1" w:lineRule="atLeast"/>
      <w:ind w:left="-1" w:hanging="1"/>
      <w:outlineLvl w:val="0"/>
    </w:pPr>
    <w:rPr>
      <w:rFonts w:ascii="Cambria" w:eastAsia="Cambria" w:hAnsi="Cambria" w:cs="Cambria"/>
      <w:position w:val="-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36">
    <w:name w:val="StGen3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43">
    <w:name w:val="StGen4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50">
    <w:name w:val="StGen5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57">
    <w:name w:val="StGen5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64">
    <w:name w:val="StGen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table" w:styleId="a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Revision"/>
    <w:hidden/>
    <w:uiPriority w:val="99"/>
    <w:semiHidden/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</w:style>
  <w:style w:type="character" w:styleId="af5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a">
    <w:name w:val="Абзац списка Знак"/>
    <w:link w:val="a9"/>
    <w:uiPriority w:val="34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link w:val="13"/>
    <w:uiPriority w:val="99"/>
    <w:rPr>
      <w:rFonts w:cs="Times New Roman"/>
      <w:vertAlign w:val="superscript"/>
    </w:rPr>
  </w:style>
  <w:style w:type="paragraph" w:styleId="af9">
    <w:name w:val="Body Text"/>
    <w:basedOn w:val="a"/>
    <w:link w:val="afa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Subtitle"/>
    <w:basedOn w:val="a"/>
    <w:next w:val="a"/>
    <w:link w:val="afe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e">
    <w:name w:val="Подзаголовок Знак"/>
    <w:basedOn w:val="a0"/>
    <w:link w:val="afd"/>
    <w:rPr>
      <w:rFonts w:eastAsiaTheme="minorEastAsia"/>
      <w:color w:val="5A5A5A" w:themeColor="text1" w:themeTint="A5"/>
      <w:spacing w:val="15"/>
    </w:rPr>
  </w:style>
  <w:style w:type="character" w:styleId="aff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2">
    <w:name w:val="endnote text"/>
    <w:basedOn w:val="a"/>
    <w:link w:val="aff3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4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5">
    <w:name w:val="Body Text 2"/>
    <w:basedOn w:val="a"/>
    <w:link w:val="26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"/>
    <w:link w:val="28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Внимание: криминал!!"/>
    <w:basedOn w:val="aff4"/>
    <w:next w:val="a"/>
    <w:uiPriority w:val="99"/>
  </w:style>
  <w:style w:type="paragraph" w:customStyle="1" w:styleId="aff6">
    <w:name w:val="Внимание: недобросовестность!"/>
    <w:basedOn w:val="aff4"/>
    <w:next w:val="a"/>
    <w:uiPriority w:val="99"/>
  </w:style>
  <w:style w:type="paragraph" w:customStyle="1" w:styleId="aff7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8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9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shd w:val="clear" w:color="auto" w:fill="FFDFE0"/>
      <w:jc w:val="left"/>
    </w:pPr>
  </w:style>
  <w:style w:type="paragraph" w:customStyle="1" w:styleId="afffa">
    <w:name w:val="Куда обратиться?"/>
    <w:basedOn w:val="aff4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d">
    <w:name w:val="Необходимые документы"/>
    <w:basedOn w:val="aff4"/>
    <w:next w:val="a"/>
    <w:uiPriority w:val="99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uiPriority w:val="99"/>
    <w:pPr>
      <w:ind w:left="140"/>
    </w:pPr>
  </w:style>
  <w:style w:type="paragraph" w:customStyle="1" w:styleId="affff1">
    <w:name w:val="Переменная часть"/>
    <w:basedOn w:val="aff8"/>
    <w:next w:val="a"/>
    <w:uiPriority w:val="99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8"/>
    <w:next w:val="a"/>
    <w:uiPriority w:val="99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f4"/>
    <w:next w:val="a"/>
    <w:uiPriority w:val="99"/>
  </w:style>
  <w:style w:type="paragraph" w:customStyle="1" w:styleId="affff8">
    <w:name w:val="Примечание."/>
    <w:basedOn w:val="aff4"/>
    <w:next w:val="a"/>
    <w:uiPriority w:val="99"/>
  </w:style>
  <w:style w:type="paragraph" w:customStyle="1" w:styleId="affff9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Текст в таблице"/>
    <w:basedOn w:val="afffe"/>
    <w:next w:val="a"/>
    <w:uiPriority w:val="99"/>
    <w:pPr>
      <w:ind w:firstLine="500"/>
    </w:pPr>
  </w:style>
  <w:style w:type="paragraph" w:customStyle="1" w:styleId="affffc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d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e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Центрированный (таблица)"/>
    <w:basedOn w:val="afffe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0">
    <w:name w:val="page number"/>
    <w:unhideWhenUsed/>
    <w:rPr>
      <w:rFonts w:ascii="Times New Roman" w:hAnsi="Times New Roman" w:cs="Times New Roman" w:hint="default"/>
    </w:rPr>
  </w:style>
  <w:style w:type="character" w:styleId="afffff1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2">
    <w:name w:val="Цветовое выделение"/>
    <w:uiPriority w:val="99"/>
    <w:rPr>
      <w:b/>
      <w:bCs w:val="0"/>
      <w:color w:val="26282F"/>
    </w:rPr>
  </w:style>
  <w:style w:type="character" w:customStyle="1" w:styleId="afffff3">
    <w:name w:val="Гипертекстовая ссылка"/>
    <w:uiPriority w:val="99"/>
    <w:rPr>
      <w:b/>
      <w:bCs w:val="0"/>
      <w:color w:val="106BBE"/>
    </w:rPr>
  </w:style>
  <w:style w:type="character" w:customStyle="1" w:styleId="afffff4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5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6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7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8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9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a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b">
    <w:name w:val="Опечатки"/>
    <w:uiPriority w:val="99"/>
    <w:rPr>
      <w:color w:val="FF0000"/>
    </w:rPr>
  </w:style>
  <w:style w:type="character" w:customStyle="1" w:styleId="afffffc">
    <w:name w:val="Продолжение ссылки"/>
    <w:uiPriority w:val="99"/>
  </w:style>
  <w:style w:type="character" w:customStyle="1" w:styleId="afffffd">
    <w:name w:val="Сравнение редакций"/>
    <w:uiPriority w:val="99"/>
    <w:rPr>
      <w:b/>
      <w:bCs w:val="0"/>
      <w:color w:val="26282F"/>
    </w:rPr>
  </w:style>
  <w:style w:type="character" w:customStyle="1" w:styleId="afffffe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0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1">
    <w:name w:val="Утратил силу"/>
    <w:uiPriority w:val="99"/>
    <w:rPr>
      <w:b/>
      <w:bCs w:val="0"/>
      <w:strike/>
      <w:color w:val="666600"/>
    </w:rPr>
  </w:style>
  <w:style w:type="character" w:customStyle="1" w:styleId="affffff2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9">
    <w:name w:val="Сетка таблицы2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Strong"/>
    <w:uiPriority w:val="22"/>
    <w:qFormat/>
    <w:rPr>
      <w:b/>
      <w:bCs/>
    </w:rPr>
  </w:style>
  <w:style w:type="character" w:styleId="affffff4">
    <w:name w:val="Subtle Emphasis"/>
    <w:uiPriority w:val="19"/>
    <w:qFormat/>
    <w:rPr>
      <w:i/>
      <w:iCs/>
      <w:color w:val="404040"/>
    </w:rPr>
  </w:style>
  <w:style w:type="paragraph" w:styleId="affffff5">
    <w:name w:val="TOC Heading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a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b">
    <w:name w:val="Основной текст (2)_"/>
    <w:link w:val="2c"/>
    <w:rPr>
      <w:sz w:val="28"/>
      <w:shd w:val="clear" w:color="auto" w:fill="FFFFFF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c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d">
    <w:name w:val="Обычный (веб)1"/>
    <w:basedOn w:val="a"/>
    <w:next w:val="aff1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e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">
    <w:name w:val="Раздел 1"/>
    <w:basedOn w:val="1"/>
    <w:link w:val="1f0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d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0">
    <w:name w:val="Раздел 1 Знак"/>
    <w:basedOn w:val="10"/>
    <w:link w:val="1f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e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нак сноски1"/>
    <w:basedOn w:val="a"/>
    <w:link w:val="af8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character" w:customStyle="1" w:styleId="52">
    <w:name w:val="Неразрешенное упоминание5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07">
    <w:name w:val="207"/>
    <w:basedOn w:val="TableNormal1"/>
    <w:pPr>
      <w:spacing w:after="200" w:line="1" w:lineRule="atLeast"/>
      <w:ind w:left="-1" w:hanging="1"/>
      <w:outlineLvl w:val="0"/>
    </w:pPr>
    <w:rPr>
      <w:rFonts w:ascii="Cambria" w:eastAsia="Cambria" w:hAnsi="Cambria" w:cs="Cambria"/>
      <w:position w:val="-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36">
    <w:name w:val="StGen3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43">
    <w:name w:val="StGen4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50">
    <w:name w:val="StGen5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57">
    <w:name w:val="StGen5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64">
    <w:name w:val="StGen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yperlink" Target="https://e.lanbook.com/book/178093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s://e.lanbook.com/book/18604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ademia-moscow.ru/catalogue/4831/416594/" TargetMode="External"/><Relationship Id="rId24" Type="http://schemas.openxmlformats.org/officeDocument/2006/relationships/hyperlink" Target="https://znanium.com/catalog/product/183663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171547" TargetMode="External"/><Relationship Id="rId23" Type="http://schemas.openxmlformats.org/officeDocument/2006/relationships/hyperlink" Target="https://znanium.com/catalog/product/2030778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e.lanbook.com/book/279176" TargetMode="Externa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AADCF-EF17-48E3-BC9B-E8CFA7D2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108</Pages>
  <Words>32627</Words>
  <Characters>185974</Characters>
  <Application>Microsoft Office Word</Application>
  <DocSecurity>0</DocSecurity>
  <Lines>1549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cp:keywords/>
  <dc:description/>
  <cp:lastModifiedBy>Tonya</cp:lastModifiedBy>
  <cp:revision>102</cp:revision>
  <dcterms:created xsi:type="dcterms:W3CDTF">2024-05-13T19:01:00Z</dcterms:created>
  <dcterms:modified xsi:type="dcterms:W3CDTF">2025-08-01T08:42:00Z</dcterms:modified>
</cp:coreProperties>
</file>